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Світло вночі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Бабій</w:t>
      </w:r>
    </w:p>
    <w:p>
      <w:pPr/>
      <w:r>
        <w:rPr/>
        <w:t xml:space="preserve">Село заснуло тихим сном.</w:t>
      </w:r>
    </w:p>
    <w:p>
      <w:pPr/>
      <w:r>
        <w:rPr/>
        <w:t xml:space="preserve">В хатинах світла згасли.</w:t>
      </w:r>
    </w:p>
    <w:p>
      <w:pPr/>
      <w:r>
        <w:rPr/>
        <w:t xml:space="preserve">Лиш за однісіньким вікном</w:t>
      </w:r>
    </w:p>
    <w:p>
      <w:pPr/>
      <w:r>
        <w:rPr/>
        <w:t xml:space="preserve">Палає світло ясне.</w:t>
      </w:r>
    </w:p>
    <w:p>
      <w:pPr/>
    </w:p>
    <w:p>
      <w:pPr/>
      <w:r>
        <w:rPr/>
        <w:t xml:space="preserve">У тихий сад, у тьму нічну</w:t>
      </w:r>
    </w:p>
    <w:p>
      <w:pPr/>
      <w:r>
        <w:rPr/>
        <w:t xml:space="preserve">Крадеться світла смуга.</w:t>
      </w:r>
    </w:p>
    <w:p>
      <w:pPr/>
      <w:r>
        <w:rPr/>
        <w:t xml:space="preserve">Гей, хто там досі не заснув?</w:t>
      </w:r>
    </w:p>
    <w:p>
      <w:pPr/>
      <w:r>
        <w:rPr/>
        <w:t xml:space="preserve">Хто жде сестри чи друга?</w:t>
      </w:r>
    </w:p>
    <w:p>
      <w:pPr/>
    </w:p>
    <w:p>
      <w:pPr/>
      <w:r>
        <w:rPr/>
        <w:t xml:space="preserve">Чи, може, хто недужий сам</w:t>
      </w:r>
    </w:p>
    <w:p>
      <w:pPr/>
      <w:r>
        <w:rPr/>
        <w:t xml:space="preserve">При світлі жде там ранку?</w:t>
      </w:r>
    </w:p>
    <w:p>
      <w:pPr/>
      <w:r>
        <w:rPr/>
        <w:t xml:space="preserve">Чи мама встала діточкам</w:t>
      </w:r>
    </w:p>
    <w:p>
      <w:pPr/>
      <w:r>
        <w:rPr/>
        <w:t xml:space="preserve">Співати колисанку?</w:t>
      </w:r>
    </w:p>
    <w:p>
      <w:pPr/>
    </w:p>
    <w:p>
      <w:pPr/>
      <w:r>
        <w:rPr/>
        <w:t xml:space="preserve">Ні, не недужий жде там дня,</w:t>
      </w:r>
    </w:p>
    <w:p>
      <w:pPr/>
      <w:r>
        <w:rPr/>
        <w:t xml:space="preserve">Не засвітила мати.</w:t>
      </w:r>
    </w:p>
    <w:p>
      <w:pPr/>
      <w:r>
        <w:rPr/>
        <w:t xml:space="preserve">Мене красуня жде одна,</w:t>
      </w:r>
    </w:p>
    <w:p>
      <w:pPr/>
      <w:r>
        <w:rPr/>
        <w:t xml:space="preserve">Мене жде привітати...</w:t>
      </w:r>
    </w:p>
    <w:p>
      <w:pPr/>
    </w:p>
    <w:p>
      <w:pPr/>
      <w:r>
        <w:rPr/>
        <w:t xml:space="preserve">Ось в тій хатині в тишині</w:t>
      </w:r>
    </w:p>
    <w:p>
      <w:pPr/>
      <w:r>
        <w:rPr/>
        <w:t xml:space="preserve">Сьогодні перша стріча;</w:t>
      </w:r>
    </w:p>
    <w:p>
      <w:pPr/>
      <w:r>
        <w:rPr/>
        <w:t xml:space="preserve">Тому так пізно у вікні</w:t>
      </w:r>
    </w:p>
    <w:p>
      <w:pPr/>
      <w:r>
        <w:rPr/>
        <w:t xml:space="preserve">Одна палає свіча...</w:t>
      </w:r>
    </w:p>
    <w:p>
      <w:pPr/>
    </w:p>
    <w:p>
      <w:pPr/>
      <w:r>
        <w:rPr/>
        <w:t xml:space="preserve">За хвилю згасне той вогонь</w:t>
      </w:r>
    </w:p>
    <w:p>
      <w:pPr/>
      <w:r>
        <w:rPr/>
        <w:t xml:space="preserve">І буде темно, чорно...</w:t>
      </w:r>
    </w:p>
    <w:p>
      <w:pPr/>
      <w:r>
        <w:rPr/>
        <w:t xml:space="preserve">Уста торкнуться в тьмі долонь...</w:t>
      </w:r>
    </w:p>
    <w:p>
      <w:pPr/>
      <w:r>
        <w:rPr/>
        <w:t xml:space="preserve">І хтось когось пригорне...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Світло вночі — Олесь Бабій</dc:title>
  <dc:description/>
  <dc:subject/>
  <cp:keywords/>
  <cp:category/>
  <cp:lastModifiedBy/>
  <dcterms:created xsi:type="dcterms:W3CDTF">2025-01-21T08:59:19+00:00</dcterms:created>
  <dcterms:modified xsi:type="dcterms:W3CDTF">2025-01-21T08:59:19+00:00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