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Батько і 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Як зайде ласкаве сонце за горою,</w:t>
      </w:r>
    </w:p>
    <w:p>
      <w:pPr/>
      <w:r>
        <w:rPr/>
        <w:t xml:space="preserve">Повертає батько з поля із косою</w:t>
      </w:r>
    </w:p>
    <w:p>
      <w:pPr/>
      <w:r>
        <w:rPr/>
        <w:t xml:space="preserve">І, втомившися кісьбою, йде до хати</w:t>
      </w:r>
    </w:p>
    <w:p>
      <w:pPr/>
      <w:r>
        <w:rPr/>
        <w:t xml:space="preserve">Відпочити і з дітьми порозмовляти.</w:t>
      </w:r>
    </w:p>
    <w:p>
      <w:pPr/>
      <w:r>
        <w:rPr/>
        <w:t xml:space="preserve">Тоді Галя і Данилко кучерявий</w:t>
      </w:r>
    </w:p>
    <w:p>
      <w:pPr/>
      <w:r>
        <w:rPr/>
        <w:t xml:space="preserve">Покидають свої іграшки, забави</w:t>
      </w:r>
    </w:p>
    <w:p>
      <w:pPr/>
      <w:r>
        <w:rPr/>
        <w:t xml:space="preserve">І сідають на коліна свого татка</w:t>
      </w:r>
    </w:p>
    <w:p>
      <w:pPr/>
      <w:r>
        <w:rPr/>
        <w:t xml:space="preserve">Та щебечуть, мов на весну ластів'ятка:</w:t>
      </w:r>
    </w:p>
    <w:p>
      <w:pPr/>
      <w:r>
        <w:rPr/>
        <w:t xml:space="preserve">"Ми були сьогодні чемні цілу днину,</w:t>
      </w:r>
    </w:p>
    <w:p>
      <w:pPr/>
      <w:r>
        <w:rPr/>
        <w:t xml:space="preserve">Розкажи нам про війну за Україну".</w:t>
      </w:r>
    </w:p>
    <w:p>
      <w:pPr/>
      <w:r>
        <w:rPr/>
        <w:t xml:space="preserve">І синкові гладить батенько головку</w:t>
      </w:r>
    </w:p>
    <w:p>
      <w:pPr/>
      <w:r>
        <w:rPr/>
        <w:t xml:space="preserve">Та розказує, а діти мовкнуть, мовкнуть.</w:t>
      </w:r>
    </w:p>
    <w:p>
      <w:pPr/>
      <w:r>
        <w:rPr/>
        <w:t xml:space="preserve">"Я тоді мав літ сімнадцять лиш від роду,</w:t>
      </w:r>
    </w:p>
    <w:p>
      <w:pPr/>
      <w:r>
        <w:rPr/>
        <w:t xml:space="preserve">Як війна у нас почалась за свободу,</w:t>
      </w:r>
    </w:p>
    <w:p>
      <w:pPr/>
      <w:r>
        <w:rPr/>
        <w:t xml:space="preserve">Добровольцем тоді став я під прапори</w:t>
      </w:r>
    </w:p>
    <w:p>
      <w:pPr/>
      <w:r>
        <w:rPr/>
        <w:t xml:space="preserve">І в боях пішов з Карпат по Чорне Море...</w:t>
      </w:r>
    </w:p>
    <w:p>
      <w:pPr/>
      <w:r>
        <w:rPr/>
        <w:t xml:space="preserve">Років два боролось військо наше сміло,</w:t>
      </w:r>
    </w:p>
    <w:p>
      <w:pPr/>
      <w:r>
        <w:rPr/>
        <w:t xml:space="preserve">Та не вдалося велике наше діло...</w:t>
      </w:r>
    </w:p>
    <w:p>
      <w:pPr/>
      <w:r>
        <w:rPr/>
        <w:t xml:space="preserve">Впало військо, мов те листя в падолисті,</w:t>
      </w:r>
    </w:p>
    <w:p>
      <w:pPr/>
      <w:r>
        <w:rPr/>
        <w:t xml:space="preserve">Залишилося могил аж тисяч двісті..."</w:t>
      </w:r>
    </w:p>
    <w:p>
      <w:pPr/>
    </w:p>
    <w:p>
      <w:pPr/>
      <w:r>
        <w:rPr/>
        <w:t xml:space="preserve">А як батенько скінчить оповідати,</w:t>
      </w:r>
    </w:p>
    <w:p>
      <w:pPr/>
      <w:r>
        <w:rPr/>
        <w:t xml:space="preserve">Син зривається, стає посеред хати</w:t>
      </w:r>
    </w:p>
    <w:p>
      <w:pPr/>
      <w:r>
        <w:rPr/>
        <w:t xml:space="preserve">І тоді вогнем палають його очі,</w:t>
      </w:r>
    </w:p>
    <w:p>
      <w:pPr/>
      <w:r>
        <w:rPr/>
        <w:t xml:space="preserve">Він, задивлений у чорну темінь ночі,</w:t>
      </w:r>
    </w:p>
    <w:p>
      <w:pPr/>
      <w:r>
        <w:rPr/>
        <w:t xml:space="preserve">Кличе: тату, чуєш, тату! Мамо, тату...</w:t>
      </w:r>
    </w:p>
    <w:p>
      <w:pPr/>
      <w:r>
        <w:rPr/>
        <w:t xml:space="preserve">Я в сімнадцять літ покину вас і хату...</w:t>
      </w:r>
    </w:p>
    <w:p>
      <w:pPr/>
      <w:r>
        <w:rPr/>
        <w:t xml:space="preserve">І піду, як ти пішов, до бою сміло.</w:t>
      </w:r>
    </w:p>
    <w:p>
      <w:pPr/>
    </w:p>
    <w:p>
      <w:pPr/>
      <w:r>
        <w:rPr/>
        <w:t xml:space="preserve">Закінчити розпочате твоє діло...</w:t>
      </w:r>
    </w:p>
    <w:p>
      <w:pPr/>
      <w:r>
        <w:rPr/>
        <w:t xml:space="preserve">Тільки мати, що війни боїться й битви,</w:t>
      </w:r>
    </w:p>
    <w:p>
      <w:pPr/>
      <w:r>
        <w:rPr/>
        <w:t xml:space="preserve">Шепче тихо у кутку слова молитви.</w:t>
      </w:r>
    </w:p>
    <w:p>
      <w:pPr/>
      <w:r>
        <w:rPr/>
        <w:t xml:space="preserve">І не знає, сумувати чи радіти:</w:t>
      </w:r>
    </w:p>
    <w:p>
      <w:pPr/>
      <w:r>
        <w:rPr/>
        <w:t xml:space="preserve">"Який батько войовничий – такі діти".</w:t>
      </w:r>
    </w:p>
    <w:p>
      <w:pPr/>
    </w:p>
    <w:p>
      <w:pPr/>
      <w:r>
        <w:rPr/>
        <w:t xml:space="preserve">Львів, 1930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Батько і діти — Олесь Бабій</dc:title>
  <dc:description/>
  <dc:subject/>
  <cp:keywords/>
  <cp:category/>
  <cp:lastModifiedBy/>
  <dcterms:created xsi:type="dcterms:W3CDTF">2025-01-21T08:29:28+00:00</dcterms:created>
  <dcterms:modified xsi:type="dcterms:W3CDTF">2025-01-21T08:29:28+00:00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