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 минуло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1</w:t>
      </w:r>
    </w:p>
    <w:p>
      <w:pPr/>
    </w:p>
    <w:p>
      <w:pPr/>
      <w:r>
        <w:rPr/>
        <w:t xml:space="preserve">Вітер гортає пожовклі афіші минулого літа…</w:t>
      </w:r>
    </w:p>
    <w:p>
      <w:pPr/>
      <w:r>
        <w:rPr/>
        <w:t xml:space="preserve">Південь від нас даленів. Десь на промоклих дорогах</w:t>
      </w:r>
    </w:p>
    <w:p>
      <w:pPr/>
      <w:r>
        <w:rPr/>
        <w:t xml:space="preserve">Шини авто залишають свій безкінечний автограф.</w:t>
      </w:r>
    </w:p>
    <w:p>
      <w:pPr/>
      <w:r>
        <w:rPr/>
        <w:t xml:space="preserve">Айстри після прем'єри горнуться до актора…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Метеоролог розгублений. Знову цигарку палить:</w:t>
      </w:r>
    </w:p>
    <w:p>
      <w:pPr/>
      <w:r>
        <w:rPr/>
        <w:t xml:space="preserve">Всупереч всім прогнозам,</w:t>
      </w:r>
    </w:p>
    <w:p>
      <w:pPr/>
      <w:r>
        <w:rPr/>
        <w:t xml:space="preserve">Листя за день</w:t>
      </w:r>
    </w:p>
    <w:p>
      <w:pPr/>
      <w:r>
        <w:rPr/>
        <w:t xml:space="preserve">Опало!</w:t>
      </w:r>
    </w:p>
    <w:p>
      <w:pPr/>
      <w:r>
        <w:rPr/>
        <w:t xml:space="preserve">І, в розрахунках збившись, він підіймає брови,</w:t>
      </w:r>
    </w:p>
    <w:p>
      <w:pPr/>
      <w:r>
        <w:rPr/>
        <w:t xml:space="preserve">Дивиться на будинків триповерхові дроби.</w:t>
      </w:r>
    </w:p>
    <w:p>
      <w:pPr/>
      <w:r>
        <w:rPr/>
        <w:t xml:space="preserve">Вплуталися циклони в хмари і в логарифми…</w:t>
      </w:r>
    </w:p>
    <w:p>
      <w:pPr/>
      <w:r>
        <w:rPr/>
        <w:t xml:space="preserve">В ринвах</w:t>
      </w:r>
    </w:p>
    <w:p>
      <w:pPr/>
      <w:r>
        <w:rPr/>
        <w:t xml:space="preserve">Полощеться риба</w:t>
      </w:r>
    </w:p>
    <w:p>
      <w:pPr/>
      <w:r>
        <w:rPr/>
        <w:t xml:space="preserve">Срібна.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…Виїхав з міста.</w:t>
      </w:r>
    </w:p>
    <w:p>
      <w:pPr/>
      <w:r>
        <w:rPr/>
        <w:t xml:space="preserve">Навколо</w:t>
      </w:r>
    </w:p>
    <w:p>
      <w:pPr/>
      <w:r>
        <w:rPr/>
        <w:t xml:space="preserve">Застигли ліси вікові.</w:t>
      </w:r>
    </w:p>
    <w:p>
      <w:pPr/>
      <w:r>
        <w:rPr/>
        <w:t xml:space="preserve">Наче розкидані гривни, гриби помічаю в траві.</w:t>
      </w:r>
    </w:p>
    <w:p>
      <w:pPr/>
      <w:r>
        <w:rPr/>
        <w:t xml:space="preserve">Тільки стоять на розорах, як полем іти навпрошки,</w:t>
      </w:r>
    </w:p>
    <w:p>
      <w:pPr/>
      <w:r>
        <w:rPr/>
        <w:t xml:space="preserve">Схилені чорні соняхи, мов спалені сірники.</w:t>
      </w:r>
    </w:p>
    <w:p>
      <w:pPr/>
      <w:r>
        <w:rPr/>
        <w:t xml:space="preserve">(1978)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минуло — Віктор Терен</dc:title>
  <dc:description/>
  <dc:subject/>
  <cp:keywords/>
  <cp:category/>
  <cp:lastModifiedBy/>
  <dcterms:created xsi:type="dcterms:W3CDTF">2025-01-21T09:31:24+00:00</dcterms:created>
  <dcterms:modified xsi:type="dcterms:W3CDTF">2025-01-21T09:31:24+00:00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