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Мавпоччин букварик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Якось мавпочка о книгарні</w:t>
      </w:r>
    </w:p>
    <w:p>
      <w:pPr/>
      <w:r>
        <w:rPr/>
        <w:t xml:space="preserve">Буквара купила</w:t>
      </w:r>
    </w:p>
    <w:p>
      <w:pPr/>
      <w:r>
        <w:rPr/>
        <w:t xml:space="preserve">і старанно цілий тиждень</w:t>
      </w:r>
    </w:p>
    <w:p>
      <w:pPr/>
      <w:r>
        <w:rPr/>
        <w:t xml:space="preserve">"А" та "Б" учила.</w:t>
      </w:r>
    </w:p>
    <w:p>
      <w:pPr/>
    </w:p>
    <w:p>
      <w:pPr/>
      <w:r>
        <w:rPr/>
        <w:t xml:space="preserve">"Це ж на "А" тут ананаси,</w:t>
      </w:r>
    </w:p>
    <w:p>
      <w:pPr/>
      <w:r>
        <w:rPr/>
        <w:t xml:space="preserve">А на "Б" — банани.</w:t>
      </w:r>
    </w:p>
    <w:p>
      <w:pPr/>
      <w:r>
        <w:rPr/>
        <w:t xml:space="preserve">Що й казати? Мій букварик</w:t>
      </w:r>
    </w:p>
    <w:p>
      <w:pPr/>
      <w:r>
        <w:rPr/>
        <w:t xml:space="preserve">Справді непоганий!"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Мавпоччин букварик — Оксана Кротюк</dc:title>
  <dc:description/>
  <dc:subject/>
  <cp:keywords/>
  <cp:category/>
  <cp:lastModifiedBy/>
  <dcterms:created xsi:type="dcterms:W3CDTF">2025-01-21T09:35:24+00:00</dcterms:created>
  <dcterms:modified xsi:type="dcterms:W3CDTF">2025-01-21T09:35:24+00:00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