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Білий бичок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Варвара Гринько</w:t>
      </w:r>
    </w:p>
    <w:p>
      <w:pPr/>
      <w:r>
        <w:rPr/>
        <w:t xml:space="preserve">Біг бичечок білий, біг,</w:t>
      </w:r>
    </w:p>
    <w:p>
      <w:pPr/>
      <w:r>
        <w:rPr/>
        <w:t xml:space="preserve">А в бичечка збитий ріг.</w:t>
      </w:r>
    </w:p>
    <w:p>
      <w:pPr/>
      <w:r>
        <w:rPr/>
        <w:t xml:space="preserve">— З ким ти буцався, бичок,</w:t>
      </w:r>
    </w:p>
    <w:p>
      <w:pPr/>
      <w:r>
        <w:rPr/>
        <w:t xml:space="preserve">Як зламав собі ріжок?</w:t>
      </w:r>
    </w:p>
    <w:p>
      <w:pPr/>
      <w:r>
        <w:rPr/>
        <w:t xml:space="preserve">— З хижим вовком я змагався</w:t>
      </w:r>
    </w:p>
    <w:p>
      <w:pPr/>
      <w:r>
        <w:rPr/>
        <w:t xml:space="preserve">У бою ріжок зламався.</w:t>
      </w:r>
    </w:p>
    <w:p>
      <w:pPr/>
      <w:r>
        <w:rPr/>
        <w:t xml:space="preserve">Боронив же я телятко,</w:t>
      </w:r>
    </w:p>
    <w:p>
      <w:pPr/>
      <w:r>
        <w:rPr/>
        <w:t xml:space="preserve">Бо телятко</w:t>
      </w:r>
    </w:p>
    <w:p>
      <w:pPr/>
      <w:r>
        <w:rPr/>
        <w:t xml:space="preserve">Ще малятко.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Білий бичок — Варвара Гринько</dc:title>
  <dc:description/>
  <dc:subject/>
  <cp:keywords/>
  <cp:category/>
  <cp:lastModifiedBy/>
  <dcterms:created xsi:type="dcterms:W3CDTF">2025-01-21T08:55:48+00:00</dcterms:created>
  <dcterms:modified xsi:type="dcterms:W3CDTF">2025-01-21T08:55:48+00:00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