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Сестра і брат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— Не пищи, Андрійку, в ліжку!</w:t>
      </w:r>
    </w:p>
    <w:p>
      <w:pPr/>
      <w:r>
        <w:rPr/>
        <w:t xml:space="preserve">Не заводь своїх пісень!</w:t>
      </w:r>
    </w:p>
    <w:p>
      <w:pPr/>
      <w:r>
        <w:rPr/>
        <w:t xml:space="preserve">Тихий будь такий, як мишка,</w:t>
      </w:r>
    </w:p>
    <w:p>
      <w:pPr/>
      <w:r>
        <w:rPr/>
        <w:t xml:space="preserve">Бо сьогодні — мамин день.</w:t>
      </w:r>
    </w:p>
    <w:p>
      <w:pPr/>
      <w:r>
        <w:rPr/>
        <w:t xml:space="preserve">Бачиш, ось малюнок в рамі,</w:t>
      </w:r>
    </w:p>
    <w:p>
      <w:pPr/>
      <w:r>
        <w:rPr/>
        <w:t xml:space="preserve">В банці квіти голубі.</w:t>
      </w:r>
    </w:p>
    <w:p>
      <w:pPr/>
      <w:r>
        <w:rPr/>
        <w:t xml:space="preserve">Це дарунок нашій мамі!</w:t>
      </w:r>
    </w:p>
    <w:p>
      <w:pPr/>
      <w:r>
        <w:rPr/>
        <w:t xml:space="preserve">Зрозуміло це тобі?</w:t>
      </w:r>
    </w:p>
    <w:p>
      <w:pPr/>
      <w:r>
        <w:rPr/>
        <w:t xml:space="preserve">Треба ще прибрать кімнату,—</w:t>
      </w:r>
    </w:p>
    <w:p>
      <w:pPr/>
      <w:r>
        <w:rPr/>
        <w:t xml:space="preserve">Каже так Галинка брату.—</w:t>
      </w:r>
    </w:p>
    <w:p>
      <w:pPr/>
      <w:r>
        <w:rPr/>
        <w:t xml:space="preserve">Ось конячка, ось ведмідь!</w:t>
      </w:r>
    </w:p>
    <w:p>
      <w:pPr/>
      <w:r>
        <w:rPr/>
        <w:t xml:space="preserve">Я піду, а ти посидь!</w:t>
      </w:r>
    </w:p>
    <w:p>
      <w:pPr/>
      <w:r>
        <w:rPr/>
        <w:t xml:space="preserve">Та Андрійку тільки рік,</w:t>
      </w:r>
    </w:p>
    <w:p>
      <w:pPr/>
      <w:r>
        <w:rPr/>
        <w:t xml:space="preserve">Він ще слухатись не звик.</w:t>
      </w:r>
    </w:p>
    <w:p>
      <w:pPr/>
      <w:r>
        <w:rPr/>
        <w:t xml:space="preserve">І без Галі на підлогу</w:t>
      </w:r>
    </w:p>
    <w:p>
      <w:pPr/>
      <w:r>
        <w:rPr/>
        <w:t xml:space="preserve">Він умить знайшов дорогу.</w:t>
      </w:r>
    </w:p>
    <w:p>
      <w:pPr/>
      <w:r>
        <w:rPr/>
        <w:t xml:space="preserve">Вліз під стіл у ту ж хвилину</w:t>
      </w:r>
    </w:p>
    <w:p>
      <w:pPr/>
      <w:r>
        <w:rPr/>
        <w:t xml:space="preserve">І смикнув за скатертину.</w:t>
      </w:r>
    </w:p>
    <w:p>
      <w:pPr/>
      <w:r>
        <w:rPr/>
        <w:t xml:space="preserve">На підлогу банка — брязь!</w:t>
      </w:r>
    </w:p>
    <w:p>
      <w:pPr/>
      <w:r>
        <w:rPr/>
        <w:t xml:space="preserve">Зразу річка розлилась.</w:t>
      </w:r>
    </w:p>
    <w:p>
      <w:pPr/>
      <w:r>
        <w:rPr/>
        <w:t xml:space="preserve">Вбігла Галя: "Ох ти ж лихо!"</w:t>
      </w:r>
    </w:p>
    <w:p>
      <w:pPr/>
      <w:r>
        <w:rPr/>
        <w:t xml:space="preserve">Під поріг течуть струмки.</w:t>
      </w:r>
    </w:p>
    <w:p>
      <w:pPr/>
      <w:r>
        <w:rPr/>
        <w:t xml:space="preserve">І сидить Андрійко тихо,</w:t>
      </w:r>
    </w:p>
    <w:p>
      <w:pPr/>
      <w:r>
        <w:rPr/>
        <w:t xml:space="preserve">Вибира з води квітки.</w:t>
      </w:r>
    </w:p>
    <w:p>
      <w:pPr/>
      <w:r>
        <w:rPr/>
        <w:t xml:space="preserve">— Ой Андрійку ти, Андрій!</w:t>
      </w:r>
    </w:p>
    <w:p>
      <w:pPr/>
      <w:r>
        <w:rPr/>
        <w:t xml:space="preserve">Ти безсовісний такий!</w:t>
      </w:r>
    </w:p>
    <w:p>
      <w:pPr/>
      <w:r>
        <w:rPr/>
        <w:t xml:space="preserve">Що ж це мама скаже нам?</w:t>
      </w:r>
    </w:p>
    <w:p>
      <w:pPr/>
      <w:r>
        <w:rPr/>
        <w:t xml:space="preserve">Зараз я тобі задам!</w:t>
      </w:r>
    </w:p>
    <w:p>
      <w:pPr/>
      <w:r>
        <w:rPr/>
        <w:t xml:space="preserve">А "безсовісний" Андрій</w:t>
      </w:r>
    </w:p>
    <w:p>
      <w:pPr/>
      <w:r>
        <w:rPr/>
        <w:t xml:space="preserve">Рученята тягне їй.</w:t>
      </w:r>
    </w:p>
    <w:p>
      <w:pPr/>
      <w:r>
        <w:rPr/>
        <w:t xml:space="preserve">Ну і як його лякати,</w:t>
      </w:r>
    </w:p>
    <w:p>
      <w:pPr/>
      <w:r>
        <w:rPr/>
        <w:t xml:space="preserve">Отакого малюка?</w:t>
      </w:r>
    </w:p>
    <w:p>
      <w:pPr/>
      <w:r>
        <w:rPr/>
        <w:t xml:space="preserve">Шльопанця гарненько дати?</w:t>
      </w:r>
    </w:p>
    <w:p>
      <w:pPr/>
      <w:r>
        <w:rPr/>
        <w:t xml:space="preserve">Не здіймається рука.</w:t>
      </w:r>
    </w:p>
    <w:p>
      <w:pPr/>
      <w:r>
        <w:rPr/>
        <w:t xml:space="preserve">— Віддавай, ледащо, квіти,</w:t>
      </w:r>
    </w:p>
    <w:p>
      <w:pPr/>
      <w:r>
        <w:rPr/>
        <w:t xml:space="preserve">Та ходімо личко мити.</w:t>
      </w:r>
    </w:p>
    <w:p>
      <w:pPr/>
      <w:r>
        <w:rPr/>
        <w:t xml:space="preserve">Чуєш — мама вже на сходах.—</w:t>
      </w:r>
    </w:p>
    <w:p>
      <w:pPr/>
      <w:r>
        <w:rPr/>
        <w:t xml:space="preserve">Дзвонить дзвоник —</w:t>
      </w:r>
    </w:p>
    <w:p>
      <w:pPr/>
      <w:r>
        <w:rPr/>
        <w:t xml:space="preserve">дзень-дзелень!</w:t>
      </w:r>
    </w:p>
    <w:p>
      <w:pPr/>
      <w:r>
        <w:rPr/>
        <w:t xml:space="preserve">Отака була пригода</w:t>
      </w:r>
    </w:p>
    <w:p>
      <w:pPr/>
      <w:r>
        <w:rPr/>
        <w:t xml:space="preserve">В березневий гарний день.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Сестра і брат — Марія Пригара</dc:title>
  <dc:description/>
  <dc:subject/>
  <cp:keywords/>
  <cp:category/>
  <cp:lastModifiedBy/>
  <dcterms:created xsi:type="dcterms:W3CDTF">2025-01-21T10:09:24+00:00</dcterms:created>
  <dcterms:modified xsi:type="dcterms:W3CDTF">2025-01-21T10:09:24+00:00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