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Чудо Воскресіння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Білявий світанок. Ще сонце десь під обрієм. Ще хиляться квіти, обважнілі великими краплями роси. Ще навіть небо не рожевіє у півсвітлі-півсутіні ненародженого дня. Смуток, який лежить на травах і деревах, який проймає звичайно природу перед пробудженням її від сну, немов би розлився і в самому повітрі. Тільки самотня жінка блукає стежками саду і чогось шукає, чогось виглядає. Де найду Його? Куди ж поклали Його тіло, чиє тіло я хочу вмастити пахучими мазями і начинити речовинами, що врятують його від тліну? А он і сам садівник, бо хто ж це інший може тут блукати у таку ранню годину? Чи не окликнути його? Так, він обертається на оклик. Але замість відповіді на питання, коротко й пестливо кидає тільки одне слово:</w:t>
      </w:r>
    </w:p>
    <w:p>
      <w:pPr/>
      <w:r>
        <w:rPr/>
        <w:t xml:space="preserve">–– Маріє!</w:t>
      </w:r>
    </w:p>
    <w:p>
      <w:pPr/>
      <w:r>
        <w:rPr/>
        <w:t xml:space="preserve">І враз немов блискавка пронизує жінку, така сліпуча, що, здається, розтопить її мозок, усе єство її, – і вся вона розчиниться у якомусь блаженному пориві, де змішалися жах, радість, зчудування, непевність – і раптом певність, певність... І з криком "Учителю!" вона кидається Йому до ніг. Та чує голос, голос Його, такий знайомий:</w:t>
      </w:r>
    </w:p>
    <w:p>
      <w:pPr/>
      <w:r>
        <w:rPr/>
        <w:t xml:space="preserve">– Не торкайся мене!</w:t>
      </w:r>
    </w:p>
    <w:p>
      <w:pPr/>
      <w:r>
        <w:rPr/>
        <w:t xml:space="preserve">Але як же вона Його відразу не впізнала, Того, услід за ким ішла стільки років, біля ніг якого сиділа, слухаючи слів Його, хто став для неї сонцем, яке бачиш щодня і яке вело її крізь будні життєві, що раптом засяяли фарбами, як свято весільне?</w:t>
      </w:r>
    </w:p>
    <w:p>
      <w:pPr/>
      <w:r>
        <w:rPr/>
        <w:t xml:space="preserve">Та чи це могло їй на думку впасти, що Той, кого вона бачила, розп'ятим, а потім мертвим, міг встати з гробу і ходити по саду у плоті своїй? Та чи ж не змінився й сам Він трохи, бо щось нове з'явилося в Його обличчі, немов відблиск сяйва неземного ліг на нього, яке немов опрозорило всю Його постать і тепер променіло з кожної бганки Його одягу. Тож недаром гукнув Він їй, застерігаючи: "Не торкайся мене!" Неначе сам дотик міг би спопелити її на місці!</w:t>
      </w:r>
    </w:p>
    <w:p>
      <w:pPr/>
      <w:r>
        <w:rPr/>
        <w:t xml:space="preserve">Та не повірили учні словам її. Напівбожевільній від скорботи жінці явився привид у сутінках ранкових, витвір її хворої, подіями попередніх днів екзальтованої фантазії...</w:t>
      </w:r>
    </w:p>
    <w:p>
      <w:pPr/>
      <w:r>
        <w:rPr/>
        <w:t xml:space="preserve">А ось двоє йдуть шляхом, що веде до Емауса.</w:t>
      </w:r>
    </w:p>
    <w:p>
      <w:pPr/>
      <w:r>
        <w:rPr/>
        <w:t xml:space="preserve">Під свіжим враженням недавніх подій вони розмовляють про те, що сталося, про те, як позбавили життя людину, що була мудрим великим учителем, ім'я якого згадується з побожністю; як пішла чутка, що він воскрес і ходить по землі.</w:t>
      </w:r>
    </w:p>
    <w:p>
      <w:pPr/>
      <w:r>
        <w:rPr/>
        <w:t xml:space="preserve">І ось подорожній якийсь пристав до них, почувши розмову їхню. О, він добре втямив науку розп'ятого, бо починає говорити, говорити, викладати так її, ніби все життя йшов за ним і слухав Його.</w:t>
      </w:r>
    </w:p>
    <w:p>
      <w:pPr/>
      <w:r>
        <w:rPr/>
        <w:t xml:space="preserve">Серця тим двом горять, обличчя палають, слухаючи слів, що западають аж у саму душу, розгоряючись там кострищем великим. Та ось вони вже коло мети. Пора й повечеряти. Він бере хліб і ламає його, благословляє... і по тому рухові рук його, по тому, як він хліб розломив, вони вже пізнають... Пізнають, чи ні? Та це ж питомий йому рух, якого не сплутаєш з жестом іншої людини! Чи ж не спостерігали вони здалека, як той хліб завжди ламав перед натовпом?! Вже несподіваний викрик майже вихоплюється їм з горла. Та раптом... нема Його. Немов розтанув у весінньому повітрі, розплився. Та чи це був Він справді?</w:t>
      </w:r>
    </w:p>
    <w:p>
      <w:pPr/>
      <w:r>
        <w:rPr/>
        <w:t xml:space="preserve">Чи не омана то? Але у вухах ще звучать слова Його, руки ще тримають хліб, що його Він розломив. Так і вони теж стали свідками, що підуть свідчити перед світом, що Розп'ятий ходить по землі.</w:t>
      </w:r>
    </w:p>
    <w:p>
      <w:pPr/>
      <w:r>
        <w:rPr/>
        <w:t xml:space="preserve">І ширяться, ширяться чутки. То тут, то там Розп'ятий нібито об'явився. Тож жінки знайшли уранці печеру, що правила за гріб, порожньою, чи ж не бачили вони двох юнаків у білих одягах, з світлосяйними обличчями, які сказали: "Що ви шукаєте живого серед мертвих!" Та чи ж можна вірити жінкам, які все перебільшують і часто виплід уяви своєї приймають і видають за дійсність? А ті учні, що бачили його на самотній дорозі. Та чи ж мало брехунів на світі, що їм справляє радість оповідати байки і казки!</w:t>
      </w:r>
    </w:p>
    <w:p>
      <w:pPr/>
      <w:r>
        <w:rPr/>
        <w:t xml:space="preserve">– Не повірю, поки не вкладу пальців своїх у рани його, – каже Хома.</w:t>
      </w:r>
    </w:p>
    <w:p>
      <w:pPr/>
      <w:r>
        <w:rPr/>
        <w:t xml:space="preserve">О, його не обдуриш, він ніколи не вірить, поки сам не побачить, не намацає.</w:t>
      </w:r>
    </w:p>
    <w:p>
      <w:pPr/>
      <w:r>
        <w:rPr/>
        <w:t xml:space="preserve">– Дурниці, – так коментує він кожне оповідання про нібито воскреслого.</w:t>
      </w:r>
    </w:p>
    <w:p>
      <w:pPr/>
      <w:r>
        <w:rPr/>
        <w:t xml:space="preserve">І ось у хаті при замкнених дверях і вікнах зібралися вірні, ті що ходили за Ним, що плачуть за Ним. Вони сперечаються, то доводячи, то спростовуючи чутки про воскреслого. І раптом – серед покою, для всіх зримий, у звичайному одягу своєму стоїть Він і чути вітання його:</w:t>
      </w:r>
    </w:p>
    <w:p>
      <w:pPr/>
      <w:r>
        <w:rPr/>
        <w:t xml:space="preserve">– Мир з вами!</w:t>
      </w:r>
    </w:p>
    <w:p>
      <w:pPr/>
      <w:r>
        <w:rPr/>
        <w:t xml:space="preserve">Всі, скам'янівши, німіють, з жахом і подивом дивляться і не знають: вірити чи не вірити. "А чи ж не може то бути хтось схожий на Нього, що іменем Його прикривається та вводить в оману людей? – – така думка шугає в голові Хоми. – Бо якось по-іншому променіють очі йому й обличчя".</w:t>
      </w:r>
    </w:p>
    <w:p>
      <w:pPr/>
      <w:r>
        <w:rPr/>
        <w:t xml:space="preserve">І раптом чути голос Його, такий знайомий, – о, той голос не сплутаєш з ніяким іншим:</w:t>
      </w:r>
    </w:p>
    <w:p>
      <w:pPr/>
      <w:r>
        <w:rPr/>
        <w:t xml:space="preserve">– О, ходи сюди, Хомо, поклади пальці в рани мої, – І Хома підходить, намацує рани на руках і ногах, і Той, ще загадковий і нерозгаданий, бере його руку і кладе собі під серце, і там Хома намацує глибоку рану, що робив її спис.</w:t>
      </w:r>
    </w:p>
    <w:p>
      <w:pPr/>
      <w:r>
        <w:rPr/>
        <w:t xml:space="preserve">– Бачу, дотикаюся плоті і вірю! – викликує він.</w:t>
      </w:r>
    </w:p>
    <w:p>
      <w:pPr/>
      <w:r>
        <w:rPr/>
        <w:t xml:space="preserve">І Той, уже пізнаний, незаперечний в існуванні своєму, лагідно каже:</w:t>
      </w:r>
    </w:p>
    <w:p>
      <w:pPr/>
      <w:r>
        <w:rPr/>
        <w:t xml:space="preserve">– Блаженні ті, що не бачили, а вірять.</w:t>
      </w:r>
    </w:p>
    <w:p>
      <w:pPr/>
      <w:r>
        <w:rPr/>
        <w:t xml:space="preserve">Тоді Хома падає Йому до ніг, а все тіло його здригається від плачу.</w:t>
      </w:r>
    </w:p>
    <w:p>
      <w:pPr/>
      <w:r>
        <w:rPr/>
        <w:t xml:space="preserve">Чому так важко повірити в те, що називається дивом? Чи ж не сповнене див усе довколішінє життя наше? Чи не є дивом саме наше існування? Те, що пересуваємось по землі? Що матерія мозку нашого мислить? Що хвилі етеру, увійшовши в око наше, викликають враження барв? Що плянети кружать в річному танку і навколо сонця? Що сонцям тим, які горять у просторі, числа і краю нема? Що самі ми з усією нашою планетною системою летимо, падаємо у спіральнім кружінні у прірву, яка дна не має?</w:t>
      </w:r>
    </w:p>
    <w:p>
      <w:pPr/>
      <w:r>
        <w:rPr/>
        <w:t xml:space="preserve">Ми не називаємо це дивом, бо це є повсякденне. Уперше побачивши, як магнет притягає залізо, ми ладні це прийняти за диво. Але що земля притягає наше тіло до себе і не дає йому зависнути в повітрі, ми не називаємо дивом, бо так звикли до цього, що навіть не усвідомлюємо.</w:t>
      </w:r>
    </w:p>
    <w:p>
      <w:pPr/>
      <w:r>
        <w:rPr/>
        <w:t xml:space="preserve">А існування життя на землі! Серед різних форм того існування, чи не є одна, що й нам у нерозгаданості своїй здається дивом, а саме – еволюція метелика?</w:t>
      </w:r>
    </w:p>
    <w:p>
      <w:pPr/>
      <w:r>
        <w:rPr/>
        <w:t xml:space="preserve">Он повзе гидкий хробак по землі, чи по дереві, годується листям, жере, жере, не бачить нічого з того, що підноситься над його хробачим краєвидом, і ось він, ніби стомлений життям своїм приземним, тче навколо себе густе павутиння, кокон, мумію і поринає в летаргічний сон. Отой самотканий саркофаг береже його від випадковостей життя: вже не з'їсть його птах під час того сну, такого на смерть схожого. І в саркофазі тому відбувається дивна метаморфоза: огидний хробак поволі перероджується в чарівного метелика, що, розгортаючи крила, розриває кокон свій і вилітає в простір, сяючи весельчатими барвами крил своїх.</w:t>
      </w:r>
    </w:p>
    <w:p>
      <w:pPr/>
      <w:r>
        <w:rPr/>
        <w:t xml:space="preserve">Чи ж не є оте, досі незбагнуте переродження хробака в метелика символом довічного воскресіння? Символом з мертвих встання Христового і посмертного злету душі нашої, яка житиме у сферах етерних, де горить вічна слава Господня?</w:t>
      </w:r>
    </w:p>
    <w:p>
      <w:pPr/>
      <w:r>
        <w:rPr/>
        <w:t xml:space="preserve">Так, а чому ж ми не знаємо, не відаємо про те майбутнє душ наших буяння у сферах горніх? – запитаєте ви. А чи ж тямить хробак, що можливе, крім його, хробачого повзання по землі, якесь інше існування, що є летом і буянням з квіту на квіт, куштуванням меду з келіхів квіткових, купанням у променях соняшних? А якби йому, хробакові, показати метелика, чи пізнав би він себе у тому крилатому створінні, він, що, до землі прикутий, не спроможний є побачити те, що діється вище, понад видноколом його хробачого краєвиду?..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 Воскресіння — Юрій Клен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