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Улиці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Улиці залюднені, трамваї стрійні,</w:t>
      </w:r>
    </w:p>
    <w:p>
      <w:pPr/>
      <w:r>
        <w:rPr/>
        <w:t xml:space="preserve">З очей таємних шовкові нитки</w:t>
      </w:r>
    </w:p>
    <w:p>
      <w:pPr/>
      <w:r>
        <w:rPr/>
        <w:t xml:space="preserve">Снуються в душу, де плями мрійні,</w:t>
      </w:r>
    </w:p>
    <w:p>
      <w:pPr/>
      <w:r>
        <w:rPr/>
        <w:t xml:space="preserve">Де тепло гріють зустрічні думки.</w:t>
      </w:r>
    </w:p>
    <w:p>
      <w:pPr/>
    </w:p>
    <w:p>
      <w:pPr/>
      <w:r>
        <w:rPr/>
        <w:t xml:space="preserve">Лоскоче груди пропелер шумний,</w:t>
      </w:r>
    </w:p>
    <w:p>
      <w:pPr/>
      <w:r>
        <w:rPr/>
        <w:t xml:space="preserve">У серці свято, мов смілий скарб</w:t>
      </w:r>
    </w:p>
    <w:p>
      <w:pPr/>
      <w:r>
        <w:rPr/>
        <w:t xml:space="preserve">Злетів самотно-близький, безстумний,</w:t>
      </w:r>
    </w:p>
    <w:p>
      <w:pPr/>
      <w:r>
        <w:rPr/>
        <w:t xml:space="preserve">Розцвівсь довкола у безліч фарб.</w:t>
      </w:r>
    </w:p>
    <w:p>
      <w:pPr/>
    </w:p>
    <w:p>
      <w:pPr/>
      <w:r>
        <w:rPr/>
        <w:t xml:space="preserve">Не розімкну я прозорий ланцюг,</w:t>
      </w:r>
    </w:p>
    <w:p>
      <w:pPr/>
      <w:r>
        <w:rPr/>
        <w:t xml:space="preserve">Не одділю я фатальних думок —</w:t>
      </w:r>
    </w:p>
    <w:p>
      <w:pPr/>
      <w:r>
        <w:rPr/>
        <w:t xml:space="preserve">Бо так багато на сонці вранці</w:t>
      </w:r>
    </w:p>
    <w:p>
      <w:pPr/>
      <w:r>
        <w:rPr/>
        <w:t xml:space="preserve">Зустрічно-злотних таємних ниток.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Улиці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