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Репліка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Хочеться казки. Хочеться тиші.</w:t>
      </w:r>
    </w:p>
    <w:p>
      <w:pPr/>
      <w:r>
        <w:rPr/>
        <w:t xml:space="preserve">Галаси, сурми виснажили мозок.</w:t>
      </w:r>
    </w:p>
    <w:p>
      <w:pPr/>
      <w:r>
        <w:rPr/>
        <w:t xml:space="preserve">Серце — серце моє ледве дише,</w:t>
      </w:r>
    </w:p>
    <w:p>
      <w:pPr/>
      <w:r>
        <w:rPr/>
        <w:t xml:space="preserve">Ніби йому дали 100 різок.</w:t>
      </w:r>
    </w:p>
    <w:p>
      <w:pPr/>
    </w:p>
    <w:p>
      <w:pPr/>
      <w:r>
        <w:rPr/>
        <w:t xml:space="preserve">Хочеться далі. Ну хоч в Австралію.</w:t>
      </w:r>
    </w:p>
    <w:p>
      <w:pPr/>
      <w:r>
        <w:rPr/>
        <w:t xml:space="preserve">Виберу на мапі найсамотніший острів.</w:t>
      </w:r>
    </w:p>
    <w:p>
      <w:pPr/>
      <w:r>
        <w:rPr/>
        <w:t xml:space="preserve">Перекину з собою віків вакханалію</w:t>
      </w:r>
    </w:p>
    <w:p>
      <w:pPr/>
      <w:r>
        <w:rPr/>
        <w:t xml:space="preserve">І мої поезії гострі.</w:t>
      </w:r>
    </w:p>
    <w:p>
      <w:pPr/>
    </w:p>
    <w:p>
      <w:pPr/>
      <w:r>
        <w:rPr/>
        <w:t xml:space="preserve">Червоні плями на зеленому фоні.</w:t>
      </w:r>
    </w:p>
    <w:p>
      <w:pPr/>
      <w:r>
        <w:rPr/>
        <w:t xml:space="preserve">Чую, бути мені цікавим епіком!</w:t>
      </w:r>
    </w:p>
    <w:p>
      <w:pPr/>
      <w:r>
        <w:rPr/>
        <w:t xml:space="preserve">…Нащо, нащо схопили ви на грамофоні</w:t>
      </w:r>
    </w:p>
    <w:p>
      <w:pPr/>
      <w:r>
        <w:rPr/>
        <w:t xml:space="preserve">Мою безумну репліку?..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Репліка — Михайль Семенко</dc:title>
  <dc:description/>
  <dc:subject/>
  <cp:keywords/>
  <cp:category/>
  <cp:lastModifiedBy/>
  <dcterms:created xsi:type="dcterms:W3CDTF">2025-01-21T08:42:09+00:00</dcterms:created>
  <dcterms:modified xsi:type="dcterms:W3CDTF">2025-01-21T08:42:09+00:00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