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Сім десятків дідові старому,</w:t>
      </w:r>
    </w:p>
    <w:p>
      <w:pPr/>
      <w:r>
        <w:rPr/>
        <w:t xml:space="preserve">Сам незчувсь, коли і відгуло, —</w:t>
      </w:r>
    </w:p>
    <w:p>
      <w:pPr/>
      <w:r>
        <w:rPr/>
        <w:t xml:space="preserve">Вже лице пожовкло, як солома,</w:t>
      </w:r>
    </w:p>
    <w:p>
      <w:pPr/>
      <w:r>
        <w:rPr/>
        <w:t xml:space="preserve">Борознами вкрилося чоло,</w:t>
      </w:r>
    </w:p>
    <w:p>
      <w:pPr/>
      <w:r>
        <w:rPr/>
        <w:t xml:space="preserve">Сяють очі глибоко спідлоба,</w:t>
      </w:r>
    </w:p>
    <w:p>
      <w:pPr/>
      <w:r>
        <w:rPr/>
        <w:t xml:space="preserve">Тільки пух лишивсь на голові.,,</w:t>
      </w:r>
    </w:p>
    <w:p>
      <w:pPr/>
      <w:r>
        <w:rPr/>
        <w:t xml:space="preserve">Лає син, що ні чорта не робить,</w:t>
      </w:r>
    </w:p>
    <w:p>
      <w:pPr/>
      <w:r>
        <w:rPr/>
        <w:t xml:space="preserve">Допіка невістка; ще живі?</w:t>
      </w:r>
    </w:p>
    <w:p>
      <w:pPr/>
      <w:r>
        <w:rPr/>
        <w:t xml:space="preserve">Остогидло діду хліб жувати,</w:t>
      </w:r>
    </w:p>
    <w:p>
      <w:pPr/>
      <w:r>
        <w:rPr/>
        <w:t xml:space="preserve">Слухати образи від усіх,</w:t>
      </w:r>
    </w:p>
    <w:p>
      <w:pPr/>
      <w:r>
        <w:rPr/>
        <w:t xml:space="preserve">Ціле літо горобців ганяти</w:t>
      </w:r>
    </w:p>
    <w:p>
      <w:pPr/>
      <w:r>
        <w:rPr/>
        <w:t xml:space="preserve">Та граків сусідові на сміх.</w:t>
      </w:r>
    </w:p>
    <w:p>
      <w:pPr/>
      <w:r>
        <w:rPr/>
        <w:t xml:space="preserve">Ваять би істик, торбу через плечі</w:t>
      </w:r>
    </w:p>
    <w:p>
      <w:pPr/>
      <w:r>
        <w:rPr/>
        <w:t xml:space="preserve">І піти світ за очі з села,</w:t>
      </w:r>
    </w:p>
    <w:p>
      <w:pPr/>
      <w:r>
        <w:rPr/>
        <w:t xml:space="preserve">Але звик до хати, до малечі,</w:t>
      </w:r>
    </w:p>
    <w:p>
      <w:pPr/>
      <w:r>
        <w:rPr/>
        <w:t xml:space="preserve">Що його, мов батька, облягла-</w:t>
      </w:r>
    </w:p>
    <w:p>
      <w:pPr/>
      <w:r>
        <w:rPr/>
        <w:t xml:space="preserve">Все стерпить, хіба заплаче стиха,</w:t>
      </w:r>
    </w:p>
    <w:p>
      <w:pPr/>
      <w:r>
        <w:rPr/>
        <w:t xml:space="preserve">Дивлячись на добрих малюків.</w:t>
      </w:r>
    </w:p>
    <w:p>
      <w:pPr/>
      <w:r>
        <w:rPr/>
        <w:t xml:space="preserve">Все стерпить — докори, сором, лихо —</w:t>
      </w:r>
    </w:p>
    <w:p>
      <w:pPr/>
      <w:r>
        <w:rPr/>
        <w:t xml:space="preserve">Лиш би вмерти на землі батьків!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Старість — Василь Симоненко</dc:title>
  <dc:description/>
  <dc:subject/>
  <cp:keywords/>
  <cp:category/>
  <cp:lastModifiedBy/>
  <dcterms:created xsi:type="dcterms:W3CDTF">2025-01-21T08:41:11+00:00</dcterms:created>
  <dcterms:modified xsi:type="dcterms:W3CDTF">2025-01-21T08:41:11+00:00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