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Куховарня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Мені обридають рими</w:t>
      </w:r>
    </w:p>
    <w:p>
      <w:pPr/>
      <w:r>
        <w:rPr/>
        <w:t xml:space="preserve">Хочеться спостерігати рухи слів</w:t>
      </w:r>
    </w:p>
    <w:p>
      <w:pPr/>
      <w:r>
        <w:rPr/>
        <w:t xml:space="preserve">Щоб за ними тяглась моя думка</w:t>
      </w:r>
    </w:p>
    <w:p>
      <w:pPr/>
      <w:r>
        <w:rPr/>
        <w:t xml:space="preserve">Музика самособойне плелась</w:t>
      </w:r>
    </w:p>
    <w:p>
      <w:pPr/>
      <w:r>
        <w:rPr/>
        <w:t xml:space="preserve">Переганяю рух життя</w:t>
      </w:r>
    </w:p>
    <w:p>
      <w:pPr/>
      <w:r>
        <w:rPr/>
        <w:t xml:space="preserve">Люди мене не ображають</w:t>
      </w:r>
    </w:p>
    <w:p>
      <w:pPr/>
      <w:r>
        <w:rPr/>
        <w:t xml:space="preserve">Крізь пальці дивлюсь</w:t>
      </w:r>
    </w:p>
    <w:p>
      <w:pPr/>
      <w:r>
        <w:rPr/>
        <w:t xml:space="preserve">Здаються вони завше</w:t>
      </w:r>
    </w:p>
    <w:p>
      <w:pPr/>
      <w:r>
        <w:rPr/>
        <w:t xml:space="preserve">Як забагнеться.</w:t>
      </w:r>
    </w:p>
    <w:p>
      <w:pPr/>
    </w:p>
    <w:p>
      <w:pPr/>
      <w:r>
        <w:rPr/>
        <w:t xml:space="preserve">Мені обридли рими</w:t>
      </w:r>
    </w:p>
    <w:p>
      <w:pPr/>
      <w:r>
        <w:rPr/>
        <w:t xml:space="preserve">Цілком іншої музики</w:t>
      </w:r>
    </w:p>
    <w:p>
      <w:pPr/>
      <w:r>
        <w:rPr/>
        <w:t xml:space="preserve">Веселіш і безглуздіш було</w:t>
      </w:r>
    </w:p>
    <w:p>
      <w:pPr/>
      <w:r>
        <w:rPr/>
        <w:t xml:space="preserve">Багнесь також вимовляти щось</w:t>
      </w:r>
    </w:p>
    <w:p>
      <w:pPr/>
      <w:r>
        <w:rPr/>
        <w:t xml:space="preserve">Ніхто не чув</w:t>
      </w:r>
    </w:p>
    <w:p>
      <w:pPr/>
      <w:r>
        <w:rPr/>
        <w:t xml:space="preserve">Язик утворює вперше</w:t>
      </w:r>
    </w:p>
    <w:p>
      <w:pPr/>
      <w:r>
        <w:rPr/>
        <w:t xml:space="preserve">Помовчу трохи щоб знову тягтись</w:t>
      </w:r>
    </w:p>
    <w:p>
      <w:pPr/>
      <w:r>
        <w:rPr/>
        <w:t xml:space="preserve">Тягтися знов за чужими слівми</w:t>
      </w:r>
    </w:p>
    <w:p>
      <w:pPr/>
      <w:r>
        <w:rPr/>
        <w:t xml:space="preserve">Загубити мозок</w:t>
      </w:r>
    </w:p>
    <w:p>
      <w:pPr/>
      <w:r>
        <w:rPr/>
        <w:t xml:space="preserve">Ні</w:t>
      </w:r>
    </w:p>
    <w:p>
      <w:pPr/>
      <w:r>
        <w:rPr/>
        <w:t xml:space="preserve">Треба встати постояти на</w:t>
      </w:r>
    </w:p>
    <w:p>
      <w:pPr/>
      <w:r>
        <w:rPr/>
        <w:t xml:space="preserve">Одній нозі</w:t>
      </w:r>
    </w:p>
    <w:p>
      <w:pPr/>
      <w:r>
        <w:rPr/>
        <w:t xml:space="preserve">Може збагну тоді тайни</w:t>
      </w:r>
    </w:p>
    <w:p>
      <w:pPr/>
      <w:r>
        <w:rPr/>
        <w:t xml:space="preserve">І взагалі.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Куховарня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