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"я" це "я"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Що "я" це "я" — повірити не можу:</w:t>
      </w:r>
    </w:p>
    <w:p>
      <w:pPr/>
      <w:r>
        <w:rPr/>
        <w:t xml:space="preserve">Ніяких доказів тому нема.</w:t>
      </w:r>
    </w:p>
    <w:p>
      <w:pPr/>
      <w:r>
        <w:rPr/>
        <w:t xml:space="preserve">Чуття, що їх особі на сторожу</w:t>
      </w:r>
    </w:p>
    <w:p>
      <w:pPr/>
      <w:r>
        <w:rPr/>
        <w:t xml:space="preserve">Дає природа —</w:t>
      </w:r>
    </w:p>
    <w:p>
      <w:pPr/>
      <w:r>
        <w:rPr/>
        <w:t xml:space="preserve">Знищила тюрма.</w:t>
      </w:r>
    </w:p>
    <w:p>
      <w:pPr/>
    </w:p>
    <w:p>
      <w:pPr/>
      <w:r>
        <w:rPr/>
        <w:t xml:space="preserve">І я уже давно на тому світі.</w:t>
      </w:r>
    </w:p>
    <w:p>
      <w:pPr/>
      <w:r>
        <w:rPr/>
        <w:t xml:space="preserve">А світ, де серце між людей жило,</w:t>
      </w:r>
    </w:p>
    <w:p>
      <w:pPr/>
      <w:r>
        <w:rPr/>
        <w:t xml:space="preserve">Лише в слабкій, невиразній приміті</w:t>
      </w:r>
    </w:p>
    <w:p>
      <w:pPr/>
      <w:r>
        <w:rPr/>
        <w:t xml:space="preserve">У сни приходить, мов недавнє зло.</w:t>
      </w:r>
    </w:p>
    <w:p>
      <w:pPr/>
    </w:p>
    <w:p>
      <w:pPr/>
      <w:r>
        <w:rPr/>
        <w:t xml:space="preserve">О, я з бідою поріднився рано:</w:t>
      </w:r>
    </w:p>
    <w:p>
      <w:pPr/>
      <w:r>
        <w:rPr/>
        <w:t xml:space="preserve">Був холод, голод, баланда чужа.</w:t>
      </w:r>
    </w:p>
    <w:p>
      <w:pPr/>
      <w:r>
        <w:rPr/>
        <w:t xml:space="preserve">Була війна, що залишила рани —</w:t>
      </w:r>
    </w:p>
    <w:p>
      <w:pPr/>
      <w:r>
        <w:rPr/>
        <w:t xml:space="preserve">Та хто ж на них у таборах зважа?</w:t>
      </w:r>
    </w:p>
    <w:p>
      <w:pPr/>
    </w:p>
    <w:p>
      <w:pPr/>
      <w:r>
        <w:rPr/>
        <w:t xml:space="preserve">Колись (як вік перевалив за сорок)</w:t>
      </w:r>
    </w:p>
    <w:p>
      <w:pPr/>
      <w:r>
        <w:rPr/>
        <w:t xml:space="preserve">Я ледь живий промовив:</w:t>
      </w:r>
    </w:p>
    <w:p>
      <w:pPr/>
      <w:r>
        <w:rPr/>
        <w:t xml:space="preserve">— Зрозумій:</w:t>
      </w:r>
    </w:p>
    <w:p>
      <w:pPr/>
      <w:r>
        <w:rPr/>
        <w:t xml:space="preserve">Де в жінці друг, а де запеклий ворог —</w:t>
      </w:r>
    </w:p>
    <w:p>
      <w:pPr/>
      <w:r>
        <w:rPr/>
        <w:t xml:space="preserve">Того не знає наймудріший змій.</w:t>
      </w:r>
    </w:p>
    <w:p>
      <w:pPr/>
    </w:p>
    <w:p>
      <w:pPr/>
      <w:r>
        <w:rPr/>
        <w:t xml:space="preserve">У жінки два, а може, й три обличчя —</w:t>
      </w:r>
    </w:p>
    <w:p>
      <w:pPr/>
      <w:r>
        <w:rPr/>
        <w:t xml:space="preserve">Це від лукавого у неї дар,</w:t>
      </w:r>
    </w:p>
    <w:p>
      <w:pPr/>
      <w:r>
        <w:rPr/>
        <w:t xml:space="preserve">Коли вона, мов кицька, замурличе,</w:t>
      </w:r>
    </w:p>
    <w:p>
      <w:pPr/>
      <w:r>
        <w:rPr/>
        <w:t xml:space="preserve">То знай; на тебе жде страшний удар…</w:t>
      </w:r>
    </w:p>
    <w:p>
      <w:pPr/>
    </w:p>
    <w:p>
      <w:pPr/>
      <w:r>
        <w:rPr/>
        <w:t xml:space="preserve">Тепер дивлюсь на все це із-за дроту:</w:t>
      </w:r>
    </w:p>
    <w:p>
      <w:pPr/>
      <w:r>
        <w:rPr/>
        <w:t xml:space="preserve">Яке ж безрадісне життя земне!</w:t>
      </w:r>
    </w:p>
    <w:p>
      <w:pPr/>
      <w:r>
        <w:rPr/>
        <w:t xml:space="preserve">Воно посіяло оту скорботу,</w:t>
      </w:r>
    </w:p>
    <w:p>
      <w:pPr/>
      <w:r>
        <w:rPr/>
        <w:t xml:space="preserve">Що й нині ще допалює мене.</w:t>
      </w:r>
    </w:p>
    <w:p>
      <w:pPr/>
    </w:p>
    <w:p>
      <w:pPr/>
      <w:r>
        <w:rPr/>
        <w:t xml:space="preserve">І залишилася одна наука —</w:t>
      </w:r>
    </w:p>
    <w:p>
      <w:pPr/>
      <w:r>
        <w:rPr/>
        <w:t xml:space="preserve">Від неї в безмір тягнуться сліди:</w:t>
      </w:r>
    </w:p>
    <w:p>
      <w:pPr/>
      <w:r>
        <w:rPr/>
        <w:t xml:space="preserve">Життя — це мука, безперервна мука,</w:t>
      </w:r>
    </w:p>
    <w:p>
      <w:pPr/>
      <w:r>
        <w:rPr/>
        <w:t xml:space="preserve">А "я"—не "я":</w:t>
      </w:r>
    </w:p>
    <w:p>
      <w:pPr/>
      <w:r>
        <w:rPr/>
        <w:t xml:space="preserve">Лиш піна від біди.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"я" це "я" — Микола Руденко</dc:title>
  <dc:description/>
  <dc:subject/>
  <cp:keywords/>
  <cp:category/>
  <cp:lastModifiedBy/>
  <dcterms:created xsi:type="dcterms:W3CDTF">2025-01-21T09:35:07+00:00</dcterms:created>
  <dcterms:modified xsi:type="dcterms:W3CDTF">2025-01-21T09:35:07+00:00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