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Хуторець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знову тут…</w:t>
      </w:r>
    </w:p>
    <w:p>
      <w:pPr/>
      <w:r>
        <w:rPr/>
        <w:t xml:space="preserve">Який же грець</w:t>
      </w:r>
    </w:p>
    <w:p>
      <w:pPr/>
      <w:r>
        <w:rPr/>
        <w:t xml:space="preserve">Через кущі й соснові пні</w:t>
      </w:r>
    </w:p>
    <w:p>
      <w:pPr/>
      <w:r>
        <w:rPr/>
        <w:t xml:space="preserve">Приводить знов у хуторець,</w:t>
      </w:r>
    </w:p>
    <w:p>
      <w:pPr/>
      <w:r>
        <w:rPr/>
        <w:t xml:space="preserve">Що змалку марився мені?</w:t>
      </w:r>
    </w:p>
    <w:p>
      <w:pPr/>
    </w:p>
    <w:p>
      <w:pPr/>
      <w:r>
        <w:rPr/>
        <w:t xml:space="preserve">Оті побілені хатки</w:t>
      </w:r>
    </w:p>
    <w:p>
      <w:pPr/>
      <w:r>
        <w:rPr/>
        <w:t xml:space="preserve">Народ гостинний заселя.</w:t>
      </w:r>
    </w:p>
    <w:p>
      <w:pPr/>
      <w:r>
        <w:rPr/>
        <w:t xml:space="preserve">Козуля тут прийма з руки</w:t>
      </w:r>
    </w:p>
    <w:p>
      <w:pPr/>
      <w:r>
        <w:rPr/>
        <w:t xml:space="preserve">Людські дарунки, мов теля.</w:t>
      </w:r>
    </w:p>
    <w:p>
      <w:pPr/>
    </w:p>
    <w:p>
      <w:pPr/>
      <w:r>
        <w:rPr/>
        <w:t xml:space="preserve">Тут навіть хуторська Яга,</w:t>
      </w:r>
    </w:p>
    <w:p>
      <w:pPr/>
      <w:r>
        <w:rPr/>
        <w:t xml:space="preserve">Що зранку сварку почала,</w:t>
      </w:r>
    </w:p>
    <w:p>
      <w:pPr/>
      <w:r>
        <w:rPr/>
        <w:t xml:space="preserve">Для мене мила й дорога —</w:t>
      </w:r>
    </w:p>
    <w:p>
      <w:pPr/>
      <w:r>
        <w:rPr/>
        <w:t xml:space="preserve">В якім добрі немає зла?..</w:t>
      </w:r>
    </w:p>
    <w:p>
      <w:pPr/>
    </w:p>
    <w:p>
      <w:pPr/>
      <w:r>
        <w:rPr/>
        <w:t xml:space="preserve">Студент Федько—мотоцикліст</w:t>
      </w:r>
    </w:p>
    <w:p>
      <w:pPr/>
      <w:r>
        <w:rPr/>
        <w:t xml:space="preserve">З обличчям, як натерта мідь,</w:t>
      </w:r>
    </w:p>
    <w:p>
      <w:pPr/>
      <w:r>
        <w:rPr/>
        <w:t xml:space="preserve">Тут має дивовижний хист —</w:t>
      </w:r>
    </w:p>
    <w:p>
      <w:pPr/>
      <w:r>
        <w:rPr/>
        <w:t xml:space="preserve">Не так у вуха торохтіть.</w:t>
      </w:r>
    </w:p>
    <w:p>
      <w:pPr/>
    </w:p>
    <w:p>
      <w:pPr/>
      <w:r>
        <w:rPr/>
        <w:t xml:space="preserve">Десь у науках нелегких</w:t>
      </w:r>
    </w:p>
    <w:p>
      <w:pPr/>
      <w:r>
        <w:rPr/>
        <w:t xml:space="preserve">Живе кирпатий лісовик…</w:t>
      </w:r>
    </w:p>
    <w:p>
      <w:pPr/>
      <w:r>
        <w:rPr/>
        <w:t xml:space="preserve">Та є тут звуки, до яких</w:t>
      </w:r>
    </w:p>
    <w:p>
      <w:pPr/>
      <w:r>
        <w:rPr/>
        <w:t xml:space="preserve">Мій слух і досі ще не звик.</w:t>
      </w:r>
    </w:p>
    <w:p>
      <w:pPr/>
    </w:p>
    <w:p>
      <w:pPr/>
      <w:r>
        <w:rPr/>
        <w:t xml:space="preserve">Іду по вулиці, іду.</w:t>
      </w:r>
    </w:p>
    <w:p>
      <w:pPr/>
      <w:r>
        <w:rPr/>
        <w:t xml:space="preserve">Скрегоче бляха між тинів —</w:t>
      </w:r>
    </w:p>
    <w:p>
      <w:pPr/>
      <w:r>
        <w:rPr/>
        <w:t xml:space="preserve">Це хуторяни у саду</w:t>
      </w:r>
    </w:p>
    <w:p>
      <w:pPr/>
      <w:r>
        <w:rPr/>
        <w:t xml:space="preserve">Так відганяють кабанів.</w:t>
      </w:r>
    </w:p>
    <w:p>
      <w:pPr/>
    </w:p>
    <w:p>
      <w:pPr/>
      <w:r>
        <w:rPr/>
        <w:t xml:space="preserve">І скрізь оте добро висить —</w:t>
      </w:r>
    </w:p>
    <w:p>
      <w:pPr/>
      <w:r>
        <w:rPr/>
        <w:t xml:space="preserve">Бідони, цебрики старі,</w:t>
      </w:r>
    </w:p>
    <w:p>
      <w:pPr/>
      <w:r>
        <w:rPr/>
        <w:t xml:space="preserve">Щоб диких друзів ненасить</w:t>
      </w:r>
    </w:p>
    <w:p>
      <w:pPr/>
      <w:r>
        <w:rPr/>
        <w:t xml:space="preserve">Не зловживала у дворі.</w:t>
      </w:r>
    </w:p>
    <w:p>
      <w:pPr/>
    </w:p>
    <w:p>
      <w:pPr/>
      <w:r>
        <w:rPr/>
        <w:t xml:space="preserve">Тут над хатами нависа</w:t>
      </w:r>
    </w:p>
    <w:p>
      <w:pPr/>
      <w:r>
        <w:rPr/>
        <w:t xml:space="preserve">Дим розмальованих печей,</w:t>
      </w:r>
    </w:p>
    <w:p>
      <w:pPr/>
      <w:r>
        <w:rPr/>
        <w:t xml:space="preserve">І так синіють небеса,</w:t>
      </w:r>
    </w:p>
    <w:p>
      <w:pPr/>
      <w:r>
        <w:rPr/>
        <w:t xml:space="preserve">Що вам не відвести очей.</w:t>
      </w:r>
    </w:p>
    <w:p>
      <w:pPr/>
    </w:p>
    <w:p>
      <w:pPr/>
      <w:r>
        <w:rPr/>
        <w:t xml:space="preserve">А уночі бряжчать тини —</w:t>
      </w:r>
    </w:p>
    <w:p>
      <w:pPr/>
      <w:r>
        <w:rPr/>
        <w:t xml:space="preserve">Курей шукає хитрий лис.</w:t>
      </w:r>
    </w:p>
    <w:p>
      <w:pPr/>
      <w:r>
        <w:rPr/>
        <w:t xml:space="preserve">І дітям сняться дивні сни,</w:t>
      </w:r>
    </w:p>
    <w:p>
      <w:pPr/>
      <w:r>
        <w:rPr/>
        <w:t xml:space="preserve">Що вже давно перевелись:</w:t>
      </w:r>
    </w:p>
    <w:p>
      <w:pPr/>
    </w:p>
    <w:p>
      <w:pPr/>
      <w:r>
        <w:rPr/>
        <w:t xml:space="preserve">Остання відьма на мітлі,</w:t>
      </w:r>
    </w:p>
    <w:p>
      <w:pPr/>
      <w:r>
        <w:rPr/>
        <w:t xml:space="preserve">Остання мавка поміж пнів —</w:t>
      </w:r>
    </w:p>
    <w:p>
      <w:pPr/>
      <w:r>
        <w:rPr/>
        <w:t xml:space="preserve">Для них невільний на землі</w:t>
      </w:r>
    </w:p>
    <w:p>
      <w:pPr/>
      <w:r>
        <w:rPr/>
        <w:t xml:space="preserve">Вже навіть простір наших снів…</w:t>
      </w:r>
    </w:p>
    <w:p>
      <w:pPr/>
    </w:p>
    <w:p>
      <w:pPr/>
      <w:r>
        <w:rPr/>
        <w:t xml:space="preserve">Люблю тебе, мій хуторець —</w:t>
      </w:r>
    </w:p>
    <w:p>
      <w:pPr/>
      <w:r>
        <w:rPr/>
        <w:t xml:space="preserve">Жива душа оцих борів.</w:t>
      </w:r>
    </w:p>
    <w:p>
      <w:pPr/>
      <w:r>
        <w:rPr/>
        <w:t xml:space="preserve">Як мало для людських сердець</w:t>
      </w:r>
    </w:p>
    <w:p>
      <w:pPr/>
      <w:r>
        <w:rPr/>
        <w:t xml:space="preserve">Таких лишилось хуторів!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Хуторець — Микола Руденко</dc:title>
  <dc:description/>
  <dc:subject/>
  <cp:keywords/>
  <cp:category/>
  <cp:lastModifiedBy/>
  <dcterms:created xsi:type="dcterms:W3CDTF">2025-01-21T09:10:26+00:00</dcterms:created>
  <dcterms:modified xsi:type="dcterms:W3CDTF">2025-01-21T09:10:26+00:00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