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Пророк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То ніч над нами чи істота чорна?</w:t>
      </w:r>
    </w:p>
    <w:p>
      <w:pPr/>
      <w:r>
        <w:rPr/>
        <w:t xml:space="preserve">На це ніхто б відповісти не зміг.</w:t>
      </w:r>
    </w:p>
    <w:p>
      <w:pPr/>
      <w:r>
        <w:rPr/>
        <w:t xml:space="preserve">І крутиться Земля, неначе жорна,</w:t>
      </w:r>
    </w:p>
    <w:p>
      <w:pPr/>
      <w:r>
        <w:rPr/>
        <w:t xml:space="preserve">І зорі перемелює на сніг.</w:t>
      </w:r>
    </w:p>
    <w:p>
      <w:pPr/>
    </w:p>
    <w:p>
      <w:pPr/>
      <w:r>
        <w:rPr/>
        <w:t xml:space="preserve">А десь хмільні й розморені, як завжди,</w:t>
      </w:r>
    </w:p>
    <w:p>
      <w:pPr/>
      <w:r>
        <w:rPr/>
        <w:t xml:space="preserve">Майбутнє нам віщують в напівсні.</w:t>
      </w:r>
    </w:p>
    <w:p>
      <w:pPr/>
      <w:r>
        <w:rPr/>
        <w:t xml:space="preserve">Ті блюдце крутять пальцями,</w:t>
      </w:r>
    </w:p>
    <w:p>
      <w:pPr/>
      <w:r>
        <w:rPr/>
        <w:t xml:space="preserve">ті з "Правди"</w:t>
      </w:r>
    </w:p>
    <w:p>
      <w:pPr/>
      <w:r>
        <w:rPr/>
        <w:t xml:space="preserve">Вичитують пророцтва голосні.</w:t>
      </w:r>
    </w:p>
    <w:p>
      <w:pPr/>
    </w:p>
    <w:p>
      <w:pPr/>
      <w:r>
        <w:rPr/>
        <w:t xml:space="preserve">Я ваші мудрі хати обминаю</w:t>
      </w:r>
    </w:p>
    <w:p>
      <w:pPr/>
      <w:r>
        <w:rPr/>
        <w:t xml:space="preserve">Та книги, що затерті до дірок,</w:t>
      </w:r>
    </w:p>
    <w:p>
      <w:pPr/>
      <w:r>
        <w:rPr/>
        <w:t xml:space="preserve">Мені навіщо? Я віддавна знаю</w:t>
      </w:r>
    </w:p>
    <w:p>
      <w:pPr/>
      <w:r>
        <w:rPr/>
        <w:t xml:space="preserve">Дорогу, котру витоптав пророк.</w:t>
      </w:r>
    </w:p>
    <w:p>
      <w:pPr/>
    </w:p>
    <w:p>
      <w:pPr/>
      <w:r>
        <w:rPr/>
        <w:t xml:space="preserve">Він до лісництва ходить через луки,</w:t>
      </w:r>
    </w:p>
    <w:p>
      <w:pPr/>
      <w:r>
        <w:rPr/>
        <w:t xml:space="preserve">Щоб коням на ніч кинути сінця.</w:t>
      </w:r>
    </w:p>
    <w:p>
      <w:pPr/>
      <w:r>
        <w:rPr/>
        <w:t xml:space="preserve">Йому лошиця нюха чорні руки,</w:t>
      </w:r>
    </w:p>
    <w:p>
      <w:pPr/>
      <w:r>
        <w:rPr/>
        <w:t xml:space="preserve">І грають жаром очі жеребця.</w:t>
      </w:r>
    </w:p>
    <w:p>
      <w:pPr/>
    </w:p>
    <w:p>
      <w:pPr/>
      <w:r>
        <w:rPr/>
        <w:t xml:space="preserve">А він покличе голосом пропитим —</w:t>
      </w:r>
    </w:p>
    <w:p>
      <w:pPr/>
      <w:r>
        <w:rPr/>
        <w:t xml:space="preserve">І, мов з-під снігу, з'явиться лоша.</w:t>
      </w:r>
    </w:p>
    <w:p>
      <w:pPr/>
      <w:r>
        <w:rPr/>
        <w:t xml:space="preserve">Кобила вдарить кованим копитом —</w:t>
      </w:r>
    </w:p>
    <w:p>
      <w:pPr/>
      <w:r>
        <w:rPr/>
        <w:t xml:space="preserve">Дитину годувати поспіша.</w:t>
      </w:r>
    </w:p>
    <w:p>
      <w:pPr/>
    </w:p>
    <w:p>
      <w:pPr/>
      <w:r>
        <w:rPr/>
        <w:t xml:space="preserve">І хоч постава у старого п'яна,</w:t>
      </w:r>
    </w:p>
    <w:p>
      <w:pPr/>
      <w:r>
        <w:rPr/>
        <w:t xml:space="preserve">Тверезо мовить коням чи мені:</w:t>
      </w:r>
    </w:p>
    <w:p>
      <w:pPr/>
      <w:r>
        <w:rPr/>
        <w:t xml:space="preserve">— Попалять нафту — вернеться пошана</w:t>
      </w:r>
    </w:p>
    <w:p>
      <w:pPr/>
      <w:r>
        <w:rPr/>
        <w:t xml:space="preserve">До вас, мої гніді та вороні.</w:t>
      </w:r>
    </w:p>
    <w:p>
      <w:pPr/>
    </w:p>
    <w:p>
      <w:pPr/>
      <w:r>
        <w:rPr/>
        <w:t xml:space="preserve">Рости, мале! Зроблю тобі підкови</w:t>
      </w:r>
    </w:p>
    <w:p>
      <w:pPr/>
      <w:r>
        <w:rPr/>
        <w:t xml:space="preserve">І шаблю для онука нагострю.</w:t>
      </w:r>
    </w:p>
    <w:p>
      <w:pPr/>
      <w:r>
        <w:rPr/>
        <w:t xml:space="preserve">Ти, коню, ще послужиш козакові,</w:t>
      </w:r>
    </w:p>
    <w:p>
      <w:pPr/>
      <w:r>
        <w:rPr/>
        <w:t xml:space="preserve">Іще зустрінеш у степу зорю…</w:t>
      </w:r>
    </w:p>
    <w:p>
      <w:pPr/>
    </w:p>
    <w:p>
      <w:pPr/>
      <w:r>
        <w:rPr/>
        <w:t xml:space="preserve">У стайні запах кізяка та поту,</w:t>
      </w:r>
    </w:p>
    <w:p>
      <w:pPr/>
      <w:r>
        <w:rPr/>
        <w:t xml:space="preserve">А в сіні дихає привільний степ.</w:t>
      </w:r>
    </w:p>
    <w:p>
      <w:pPr/>
      <w:r>
        <w:rPr/>
        <w:t xml:space="preserve">І відчуття таке, немов достоту</w:t>
      </w:r>
    </w:p>
    <w:p>
      <w:pPr/>
      <w:r>
        <w:rPr/>
        <w:t xml:space="preserve">Я повернувся у далекий неп.</w:t>
      </w:r>
    </w:p>
    <w:p>
      <w:pPr/>
    </w:p>
    <w:p>
      <w:pPr/>
      <w:r>
        <w:rPr/>
        <w:t xml:space="preserve">Мете хурделиця — мов у долоні</w:t>
      </w:r>
    </w:p>
    <w:p>
      <w:pPr/>
      <w:r>
        <w:rPr/>
        <w:t xml:space="preserve">Хтось кида перемелених зірок.</w:t>
      </w:r>
    </w:p>
    <w:p>
      <w:pPr/>
      <w:r>
        <w:rPr/>
        <w:t xml:space="preserve">Я знаю: буде так. як хочуть коні,</w:t>
      </w:r>
    </w:p>
    <w:p>
      <w:pPr/>
      <w:r>
        <w:rPr/>
        <w:t xml:space="preserve">Як нам п'яненький віщував пророк.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Пророк — Микола Руденко</dc:title>
  <dc:description/>
  <dc:subject/>
  <cp:keywords/>
  <cp:category/>
  <cp:lastModifiedBy/>
  <dcterms:created xsi:type="dcterms:W3CDTF">2025-01-21T08:47:57+00:00</dcterms:created>
  <dcterms:modified xsi:type="dcterms:W3CDTF">2025-01-21T08:47:57+00:00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