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Мертва верба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не знаю, чому повертаю туди</w:t>
      </w:r>
    </w:p>
    <w:p>
      <w:pPr/>
      <w:r>
        <w:rPr/>
        <w:t xml:space="preserve">Де висить між гілками ранковий туман,</w:t>
      </w:r>
    </w:p>
    <w:p>
      <w:pPr/>
      <w:r>
        <w:rPr/>
        <w:t xml:space="preserve">Де змертвіла верба видимає з води</w:t>
      </w:r>
    </w:p>
    <w:p>
      <w:pPr/>
      <w:r>
        <w:rPr/>
        <w:t xml:space="preserve">Скам'яніло–потужний оголений стан.</w:t>
      </w:r>
    </w:p>
    <w:p>
      <w:pPr/>
    </w:p>
    <w:p>
      <w:pPr/>
      <w:r>
        <w:rPr/>
        <w:t xml:space="preserve">Мов пергаментні звої звисає кора,</w:t>
      </w:r>
    </w:p>
    <w:p>
      <w:pPr/>
      <w:r>
        <w:rPr/>
        <w:t xml:space="preserve">А гілки — ніби кості з далеких століть.</w:t>
      </w:r>
    </w:p>
    <w:p>
      <w:pPr/>
      <w:r>
        <w:rPr/>
        <w:t xml:space="preserve">Їм давно вже упасти й зотліти пора,</w:t>
      </w:r>
    </w:p>
    <w:p>
      <w:pPr/>
      <w:r>
        <w:rPr/>
        <w:t xml:space="preserve">Та вона, ніби привид, над лугом стоїть.</w:t>
      </w:r>
    </w:p>
    <w:p>
      <w:pPr/>
    </w:p>
    <w:p>
      <w:pPr/>
      <w:r>
        <w:rPr/>
        <w:t xml:space="preserve">Ой, не застуй, примаро,— у землю лягай,</w:t>
      </w:r>
    </w:p>
    <w:p>
      <w:pPr/>
      <w:r>
        <w:rPr/>
        <w:t xml:space="preserve">Дай воскреснути сонцю в пагінні новім.</w:t>
      </w:r>
    </w:p>
    <w:p>
      <w:pPr/>
      <w:r>
        <w:rPr/>
        <w:t xml:space="preserve">Хай в озерце оте задивляється гай —</w:t>
      </w:r>
    </w:p>
    <w:p>
      <w:pPr/>
      <w:r>
        <w:rPr/>
        <w:t xml:space="preserve">Не хизуйся кістками у світі живім.</w:t>
      </w:r>
    </w:p>
    <w:p>
      <w:pPr/>
    </w:p>
    <w:p>
      <w:pPr/>
      <w:r>
        <w:rPr/>
        <w:t xml:space="preserve">А верба, віддзеркаливши мертве гілля,</w:t>
      </w:r>
    </w:p>
    <w:p>
      <w:pPr/>
      <w:r>
        <w:rPr/>
        <w:t xml:space="preserve">Заскрипіла, немовби деркач у гаю:</w:t>
      </w:r>
    </w:p>
    <w:p>
      <w:pPr/>
      <w:r>
        <w:rPr/>
        <w:t xml:space="preserve">— Прийде лютий мороз, помертвіє</w:t>
      </w:r>
    </w:p>
    <w:p>
      <w:pPr/>
      <w:r>
        <w:rPr/>
        <w:t xml:space="preserve">земля</w:t>
      </w:r>
    </w:p>
    <w:p>
      <w:pPr/>
      <w:r>
        <w:rPr/>
        <w:t xml:space="preserve">Отоді ти поглянеш на вроду мою.</w:t>
      </w:r>
    </w:p>
    <w:p>
      <w:pPr/>
    </w:p>
    <w:p>
      <w:pPr/>
      <w:r>
        <w:rPr/>
        <w:t xml:space="preserve">Хто повірить тобі, дупловино стара.</w:t>
      </w:r>
    </w:p>
    <w:p>
      <w:pPr/>
      <w:r>
        <w:rPr/>
        <w:t xml:space="preserve">Пристановище відьм і лукавих чортів?..</w:t>
      </w:r>
    </w:p>
    <w:p>
      <w:pPr/>
      <w:r>
        <w:rPr/>
        <w:t xml:space="preserve">Та війнула вітрами осіння пора,</w:t>
      </w:r>
    </w:p>
    <w:p>
      <w:pPr/>
      <w:r>
        <w:rPr/>
        <w:t xml:space="preserve">Над озерцем сухий очерет пожовтів.</w:t>
      </w:r>
    </w:p>
    <w:p>
      <w:pPr/>
    </w:p>
    <w:p>
      <w:pPr/>
      <w:r>
        <w:rPr/>
        <w:t xml:space="preserve">Я узимку на лижах спускався з горба</w:t>
      </w:r>
    </w:p>
    <w:p>
      <w:pPr/>
      <w:r>
        <w:rPr/>
        <w:t xml:space="preserve">У безлистий, прикрашений інеєм гай.</w:t>
      </w:r>
    </w:p>
    <w:p>
      <w:pPr/>
      <w:r>
        <w:rPr/>
        <w:t xml:space="preserve">Царювала над ним непорушна верба,</w:t>
      </w:r>
    </w:p>
    <w:p>
      <w:pPr/>
      <w:r>
        <w:rPr/>
        <w:t xml:space="preserve">Загорнувши ікласті гілки в горностай.</w:t>
      </w:r>
    </w:p>
    <w:p>
      <w:pPr/>
    </w:p>
    <w:p>
      <w:pPr/>
      <w:r>
        <w:rPr/>
        <w:t xml:space="preserve">Надавала їй позику люта зима</w:t>
      </w:r>
    </w:p>
    <w:p>
      <w:pPr/>
      <w:r>
        <w:rPr/>
        <w:t xml:space="preserve">Для таких діамантів, що очі болять.</w:t>
      </w:r>
    </w:p>
    <w:p>
      <w:pPr/>
      <w:r>
        <w:rPr/>
        <w:t xml:space="preserve">Хто живий, а хто мертвий?</w:t>
      </w:r>
    </w:p>
    <w:p>
      <w:pPr/>
      <w:r>
        <w:rPr/>
        <w:t xml:space="preserve">Різниці нема. Навіть горді дуби упокорено сплять.</w:t>
      </w:r>
    </w:p>
    <w:p>
      <w:pPr/>
    </w:p>
    <w:p>
      <w:pPr/>
      <w:r>
        <w:rPr/>
        <w:t xml:space="preserve">Над озерцем, у кригу закованим,</w:t>
      </w:r>
    </w:p>
    <w:p>
      <w:pPr/>
      <w:r>
        <w:rPr/>
        <w:t xml:space="preserve">Придивлявся до темних законів земних:</w:t>
      </w:r>
    </w:p>
    <w:p>
      <w:pPr/>
      <w:r>
        <w:rPr/>
        <w:t xml:space="preserve">Тож виходить, у смерті є правда своя —</w:t>
      </w:r>
    </w:p>
    <w:p>
      <w:pPr/>
      <w:r>
        <w:rPr/>
        <w:t xml:space="preserve">Її велич зростає із пут крижаних…</w:t>
      </w:r>
    </w:p>
    <w:p>
      <w:pPr/>
    </w:p>
    <w:p>
      <w:pPr/>
      <w:r>
        <w:rPr/>
        <w:t xml:space="preserve">Я не знаю, чому повертаю туди</w:t>
      </w:r>
    </w:p>
    <w:p>
      <w:pPr/>
      <w:r>
        <w:rPr/>
        <w:t xml:space="preserve">Де розсипався інеєм сивий туман.</w:t>
      </w:r>
    </w:p>
    <w:p>
      <w:pPr/>
      <w:r>
        <w:rPr/>
        <w:t xml:space="preserve">Мабуть, вірю, що вигляне Сонце з води —</w:t>
      </w:r>
    </w:p>
    <w:p>
      <w:pPr/>
      <w:r>
        <w:rPr/>
        <w:t xml:space="preserve">І впаде господиня смертей та оман.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Мертва верба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