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Хтось жорстокий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Хтось жорстокий, невидимий ребра розгорне</w:t>
      </w:r>
    </w:p>
    <w:p>
      <w:pPr/>
      <w:r>
        <w:rPr/>
        <w:t xml:space="preserve">І намацає серце, і душу мою</w:t>
      </w:r>
    </w:p>
    <w:p>
      <w:pPr/>
      <w:r>
        <w:rPr/>
        <w:t xml:space="preserve">Непоквапно штовхає у полум'я чорне,</w:t>
      </w:r>
    </w:p>
    <w:p>
      <w:pPr/>
      <w:r>
        <w:rPr/>
        <w:t xml:space="preserve">І гойдає чи в пеклі, чи десь у раю.</w:t>
      </w:r>
    </w:p>
    <w:p>
      <w:pPr/>
    </w:p>
    <w:p>
      <w:pPr/>
      <w:r>
        <w:rPr/>
        <w:t xml:space="preserve">А відпустить — і знов я навчаюсь любити</w:t>
      </w:r>
    </w:p>
    <w:p>
      <w:pPr/>
      <w:r>
        <w:rPr/>
        <w:t xml:space="preserve">Кожну квітку у полі і кожне стебло.</w:t>
      </w:r>
    </w:p>
    <w:p>
      <w:pPr/>
      <w:r>
        <w:rPr/>
        <w:t xml:space="preserve">Ніби заново треба творити, ліпити</w:t>
      </w:r>
    </w:p>
    <w:p>
      <w:pPr/>
      <w:r>
        <w:rPr/>
        <w:t xml:space="preserve">Все в самому собі —</w:t>
      </w:r>
    </w:p>
    <w:p>
      <w:pPr/>
      <w:r>
        <w:rPr/>
        <w:t xml:space="preserve">Бо мене не було.</w:t>
      </w:r>
    </w:p>
    <w:p>
      <w:pPr/>
    </w:p>
    <w:p>
      <w:pPr/>
      <w:r>
        <w:rPr/>
        <w:t xml:space="preserve">Ніби де народитись — залежить від мене:</w:t>
      </w:r>
    </w:p>
    <w:p>
      <w:pPr/>
      <w:r>
        <w:rPr/>
        <w:t xml:space="preserve">Чи отут, чи пірнути в століття старі.</w:t>
      </w:r>
    </w:p>
    <w:p>
      <w:pPr/>
      <w:r>
        <w:rPr/>
        <w:t xml:space="preserve">Ніби ковані сосни і різьблені клени —</w:t>
      </w:r>
    </w:p>
    <w:p>
      <w:pPr/>
      <w:r>
        <w:rPr/>
        <w:t xml:space="preserve">Це було вже колись на далекій зорі.</w:t>
      </w:r>
    </w:p>
    <w:p>
      <w:pPr/>
    </w:p>
    <w:p>
      <w:pPr/>
      <w:r>
        <w:rPr/>
        <w:t xml:space="preserve">І усе, що зумів я в світах перейняти,</w:t>
      </w:r>
    </w:p>
    <w:p>
      <w:pPr/>
      <w:r>
        <w:rPr/>
        <w:t xml:space="preserve">По-земному буденне й на диво просте:</w:t>
      </w:r>
    </w:p>
    <w:p>
      <w:pPr/>
      <w:r>
        <w:rPr/>
        <w:t xml:space="preserve">Не мудріша зоря від живого зерняти,</w:t>
      </w:r>
    </w:p>
    <w:p>
      <w:pPr/>
      <w:r>
        <w:rPr/>
        <w:t xml:space="preserve">Бо усе від одного коріння росте.</w:t>
      </w:r>
    </w:p>
    <w:p>
      <w:pPr/>
    </w:p>
    <w:p>
      <w:pPr/>
      <w:r>
        <w:rPr/>
        <w:t xml:space="preserve">Бо немає в матерії іншого вміння —</w:t>
      </w:r>
    </w:p>
    <w:p>
      <w:pPr/>
      <w:r>
        <w:rPr/>
        <w:t xml:space="preserve">Є лиш форм та можливостей зоряна гра.</w:t>
      </w:r>
    </w:p>
    <w:p>
      <w:pPr/>
      <w:r>
        <w:rPr/>
        <w:t xml:space="preserve">Сенс у тому лише, щоб пізнати коріння.</w:t>
      </w:r>
    </w:p>
    <w:p>
      <w:pPr/>
      <w:r>
        <w:rPr/>
        <w:t xml:space="preserve">А пізнав, то уже й помирати пора.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Хтось жорстокий — Микола Руденко</dc:title>
  <dc:description/>
  <dc:subject/>
  <cp:keywords/>
  <cp:category/>
  <cp:lastModifiedBy/>
  <dcterms:created xsi:type="dcterms:W3CDTF">2025-01-21T08:47:59+00:00</dcterms:created>
  <dcterms:modified xsi:type="dcterms:W3CDTF">2025-01-21T08:47:59+00:00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