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>
          <w:i w:val="1"/>
          <w:iCs w:val="1"/>
        </w:rPr>
        <w:t xml:space="preserve">Синові Валерію</w:t>
      </w:r>
    </w:p>
    <w:p>
      <w:pPr/>
    </w:p>
    <w:p>
      <w:pPr/>
      <w:r>
        <w:rPr/>
        <w:t xml:space="preserve">В світанковий туман між старих ясенів</w:t>
      </w:r>
    </w:p>
    <w:p>
      <w:pPr/>
      <w:r>
        <w:rPr/>
        <w:t xml:space="preserve">Ми пірнаємо з сином — ловити линів.</w:t>
      </w:r>
    </w:p>
    <w:p>
      <w:pPr/>
    </w:p>
    <w:p>
      <w:pPr/>
      <w:r>
        <w:rPr/>
        <w:t xml:space="preserve">Ще не видно води, ще діяльні бобри</w:t>
      </w:r>
    </w:p>
    <w:p>
      <w:pPr/>
      <w:r>
        <w:rPr/>
        <w:t xml:space="preserve">Не сховались в глибінь водяної нори.</w:t>
      </w:r>
    </w:p>
    <w:p>
      <w:pPr/>
    </w:p>
    <w:p>
      <w:pPr/>
      <w:r>
        <w:rPr/>
        <w:t xml:space="preserve">Наче мудрих наук нерозгадану суть,</w:t>
      </w:r>
    </w:p>
    <w:p>
      <w:pPr/>
      <w:r>
        <w:rPr/>
        <w:t xml:space="preserve">Над водою вони осокора гризуть.</w:t>
      </w:r>
    </w:p>
    <w:p>
      <w:pPr/>
    </w:p>
    <w:p>
      <w:pPr/>
      <w:r>
        <w:rPr/>
        <w:t xml:space="preserve">Там, де ледь рожевіє ранковий туман,</w:t>
      </w:r>
    </w:p>
    <w:p>
      <w:pPr/>
      <w:r>
        <w:rPr/>
        <w:t xml:space="preserve">Шарудить в очереті ікластий кабан.</w:t>
      </w:r>
    </w:p>
    <w:p>
      <w:pPr/>
    </w:p>
    <w:p>
      <w:pPr/>
      <w:r>
        <w:rPr/>
        <w:t xml:space="preserve">Спершу сіра, а в небі уже золота</w:t>
      </w:r>
    </w:p>
    <w:p>
      <w:pPr/>
      <w:r>
        <w:rPr/>
        <w:t xml:space="preserve">Понад озеро злякана чапля зліта</w:t>
      </w:r>
    </w:p>
    <w:p>
      <w:pPr/>
    </w:p>
    <w:p>
      <w:pPr/>
      <w:r>
        <w:rPr/>
        <w:t xml:space="preserve">І урочиста мить, вікова таїна —</w:t>
      </w:r>
    </w:p>
    <w:p>
      <w:pPr/>
      <w:r>
        <w:rPr/>
        <w:t xml:space="preserve">Над заплавою куля встає вогняна.</w:t>
      </w:r>
    </w:p>
    <w:p>
      <w:pPr/>
    </w:p>
    <w:p>
      <w:pPr/>
      <w:r>
        <w:rPr/>
        <w:t xml:space="preserve">Хто ж вона — чи розумна істота, чи, мо',</w:t>
      </w:r>
    </w:p>
    <w:p>
      <w:pPr/>
      <w:r>
        <w:rPr/>
        <w:t xml:space="preserve">Тільки піч, біля котрої ми живемо?..</w:t>
      </w:r>
    </w:p>
    <w:p>
      <w:pPr/>
    </w:p>
    <w:p>
      <w:pPr/>
      <w:r>
        <w:rPr/>
        <w:t xml:space="preserve">Соком вишні над нами забарвлена синь.</w:t>
      </w:r>
    </w:p>
    <w:p>
      <w:pPr/>
      <w:r>
        <w:rPr/>
        <w:t xml:space="preserve">І вдивляється в неї замріяний син.</w:t>
      </w:r>
    </w:p>
    <w:p>
      <w:pPr/>
    </w:p>
    <w:p>
      <w:pPr/>
      <w:r>
        <w:rPr/>
        <w:t xml:space="preserve">І ворушиться в ньому небесне й земне —</w:t>
      </w:r>
    </w:p>
    <w:p>
      <w:pPr/>
      <w:r>
        <w:rPr/>
        <w:t xml:space="preserve">Те, що змалечку мучило також мене.</w:t>
      </w:r>
    </w:p>
    <w:p>
      <w:pPr/>
    </w:p>
    <w:p>
      <w:pPr/>
      <w:r>
        <w:rPr/>
        <w:t xml:space="preserve">Те, без чого життя на землі — не життя:</w:t>
      </w:r>
    </w:p>
    <w:p>
      <w:pPr/>
      <w:r>
        <w:rPr/>
        <w:t xml:space="preserve">Тільки їжа та сон — без думок, без пуття,</w:t>
      </w:r>
    </w:p>
    <w:p>
      <w:pPr/>
    </w:p>
    <w:p>
      <w:pPr/>
      <w:r>
        <w:rPr/>
        <w:t xml:space="preserve">Те, без чого батьки й звироднілі сини</w:t>
      </w:r>
    </w:p>
    <w:p>
      <w:pPr/>
      <w:r>
        <w:rPr/>
        <w:t xml:space="preserve">Животіють, як в мулі ледачі лини.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Світанок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