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Цибулина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Біля брами тюремної, мила, не плач —</w:t>
      </w:r>
    </w:p>
    <w:p>
      <w:pPr/>
      <w:r>
        <w:rPr/>
        <w:t xml:space="preserve">Не розтопиш сльозою цеглину…</w:t>
      </w:r>
    </w:p>
    <w:p>
      <w:pPr/>
      <w:r>
        <w:rPr/>
        <w:t xml:space="preserve">На Великдень мені передав наглядач</w:t>
      </w:r>
    </w:p>
    <w:p>
      <w:pPr/>
      <w:r>
        <w:rPr/>
        <w:t xml:space="preserve">Твій дарунок — просту цибулину.</w:t>
      </w:r>
    </w:p>
    <w:p>
      <w:pPr/>
    </w:p>
    <w:p>
      <w:pPr/>
      <w:r>
        <w:rPr/>
        <w:t xml:space="preserve">Як ти знала, що тут, серед випарів зла,</w:t>
      </w:r>
    </w:p>
    <w:p>
      <w:pPr/>
      <w:r>
        <w:rPr/>
        <w:t xml:space="preserve">Де за стінами стогнуть невтішні,</w:t>
      </w:r>
    </w:p>
    <w:p>
      <w:pPr/>
      <w:r>
        <w:rPr/>
        <w:t xml:space="preserve">Цибулина для мене дорожча була</w:t>
      </w:r>
    </w:p>
    <w:p>
      <w:pPr/>
      <w:r>
        <w:rPr/>
        <w:t xml:space="preserve">За троянди й жоржини розкішні.</w:t>
      </w:r>
    </w:p>
    <w:p>
      <w:pPr/>
    </w:p>
    <w:p>
      <w:pPr/>
      <w:r>
        <w:rPr/>
        <w:t xml:space="preserve">Я дарунок отой примостив біля ґрат —</w:t>
      </w:r>
    </w:p>
    <w:p>
      <w:pPr/>
      <w:r>
        <w:rPr/>
        <w:t xml:space="preserve">І невдовзі проклюнулось диво:</w:t>
      </w:r>
    </w:p>
    <w:p>
      <w:pPr/>
      <w:r>
        <w:rPr/>
        <w:t xml:space="preserve">Зеленіє росток — вільних пагонів брат,—</w:t>
      </w:r>
    </w:p>
    <w:p>
      <w:pPr/>
      <w:r>
        <w:rPr/>
        <w:t xml:space="preserve">Мов заглянула в камеру нива.</w:t>
      </w:r>
    </w:p>
    <w:p>
      <w:pPr/>
    </w:p>
    <w:p>
      <w:pPr/>
      <w:r>
        <w:rPr/>
        <w:t xml:space="preserve">Я субтропіки бачив і пальмовий Крим,</w:t>
      </w:r>
    </w:p>
    <w:p>
      <w:pPr/>
      <w:r>
        <w:rPr/>
        <w:t xml:space="preserve">Мандрував по долинах Кавказу,—</w:t>
      </w:r>
    </w:p>
    <w:p>
      <w:pPr/>
      <w:r>
        <w:rPr/>
        <w:t xml:space="preserve">Та зелене шаленство під небом старим</w:t>
      </w:r>
    </w:p>
    <w:p>
      <w:pPr/>
      <w:r>
        <w:rPr/>
        <w:t xml:space="preserve">Так мене не вражало ні разу.</w:t>
      </w:r>
    </w:p>
    <w:p>
      <w:pPr/>
    </w:p>
    <w:p>
      <w:pPr/>
      <w:r>
        <w:rPr/>
        <w:t xml:space="preserve">І нараз я відчув, що зелений росток —</w:t>
      </w:r>
    </w:p>
    <w:p>
      <w:pPr/>
      <w:r>
        <w:rPr/>
        <w:t xml:space="preserve">Це я сам у житті потойбічнім.</w:t>
      </w:r>
    </w:p>
    <w:p>
      <w:pPr/>
      <w:r>
        <w:rPr/>
        <w:t xml:space="preserve">Він і я — лиш короткий спіралі виток:</w:t>
      </w:r>
    </w:p>
    <w:p>
      <w:pPr/>
      <w:r>
        <w:rPr/>
        <w:t xml:space="preserve">Ми пов'язані коренем вічним.</w:t>
      </w:r>
    </w:p>
    <w:p>
      <w:pPr/>
    </w:p>
    <w:p>
      <w:pPr/>
      <w:r>
        <w:rPr/>
        <w:t xml:space="preserve">Пагінець, переповнений дивних чуттів,</w:t>
      </w:r>
    </w:p>
    <w:p>
      <w:pPr/>
      <w:r>
        <w:rPr/>
        <w:t xml:space="preserve">Через грати тягнувся до неба.</w:t>
      </w:r>
    </w:p>
    <w:p>
      <w:pPr/>
      <w:r>
        <w:rPr/>
        <w:t xml:space="preserve">І здавалось, молитву якусь шепотів —</w:t>
      </w:r>
    </w:p>
    <w:p>
      <w:pPr/>
      <w:r>
        <w:rPr/>
        <w:t xml:space="preserve">То молитва за мене й за тебе.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Цибулина — Микола Руденко</dc:title>
  <dc:description/>
  <dc:subject/>
  <cp:keywords/>
  <cp:category/>
  <cp:lastModifiedBy/>
  <dcterms:created xsi:type="dcterms:W3CDTF">2025-01-21T09:10:21+00:00</dcterms:created>
  <dcterms:modified xsi:type="dcterms:W3CDTF">2025-01-21T09:10:21+00:00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