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нічого світ творився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 нічого світ творився, із нічого</w:t>
      </w:r>
    </w:p>
    <w:p>
      <w:pPr/>
      <w:r>
        <w:rPr/>
        <w:t xml:space="preserve">В душі моїй народиться рядок.</w:t>
      </w:r>
    </w:p>
    <w:p>
      <w:pPr/>
      <w:r>
        <w:rPr/>
        <w:t xml:space="preserve">А потім випурхне — і замість нього</w:t>
      </w:r>
    </w:p>
    <w:p>
      <w:pPr/>
      <w:r>
        <w:rPr/>
        <w:t xml:space="preserve">Лишається на серці холодок.</w:t>
      </w:r>
    </w:p>
    <w:p>
      <w:pPr/>
    </w:p>
    <w:p>
      <w:pPr/>
      <w:r>
        <w:rPr/>
        <w:t xml:space="preserve">І так самотньо стане, так тривожно,</w:t>
      </w:r>
    </w:p>
    <w:p>
      <w:pPr/>
      <w:r>
        <w:rPr/>
        <w:t xml:space="preserve">Неначе світ кінчається на тім —</w:t>
      </w:r>
    </w:p>
    <w:p>
      <w:pPr/>
    </w:p>
    <w:p>
      <w:pPr/>
      <w:r>
        <w:rPr/>
        <w:t xml:space="preserve">І вже нічого врятувать не можна</w:t>
      </w:r>
    </w:p>
    <w:p>
      <w:pPr/>
      <w:r>
        <w:rPr/>
        <w:t xml:space="preserve">Ні в домі грішному, ні у святім.</w:t>
      </w:r>
    </w:p>
    <w:p>
      <w:pPr/>
    </w:p>
    <w:p>
      <w:pPr/>
      <w:r>
        <w:rPr/>
        <w:t xml:space="preserve">А потім знов оте нічоговічне</w:t>
      </w:r>
    </w:p>
    <w:p>
      <w:pPr/>
      <w:r>
        <w:rPr/>
        <w:t xml:space="preserve">Розбудить зливу почуттів, думок —</w:t>
      </w:r>
    </w:p>
    <w:p>
      <w:pPr/>
      <w:r>
        <w:rPr/>
        <w:t xml:space="preserve">І враз нікчемне, сіре, пересічне</w:t>
      </w:r>
    </w:p>
    <w:p>
      <w:pPr/>
      <w:r>
        <w:rPr/>
        <w:t xml:space="preserve">Кудись відсунеться в глухий куток.</w:t>
      </w:r>
    </w:p>
    <w:p>
      <w:pPr/>
    </w:p>
    <w:p>
      <w:pPr/>
      <w:r>
        <w:rPr/>
        <w:t xml:space="preserve">І зійде сонце — зійде просто в грудях,</w:t>
      </w:r>
    </w:p>
    <w:p>
      <w:pPr/>
      <w:r>
        <w:rPr/>
        <w:t xml:space="preserve">Над серцем небо встане голубе.</w:t>
      </w:r>
    </w:p>
    <w:p>
      <w:pPr/>
      <w:r>
        <w:rPr/>
        <w:t xml:space="preserve">І я пізнаю в незнайомих людях</w:t>
      </w:r>
    </w:p>
    <w:p>
      <w:pPr/>
      <w:r>
        <w:rPr/>
        <w:t xml:space="preserve">Себе самого — вічного себе.</w:t>
      </w:r>
    </w:p>
    <w:p>
      <w:pPr/>
    </w:p>
    <w:p>
      <w:pPr/>
      <w:r>
        <w:rPr/>
        <w:t xml:space="preserve">І зрозумію, що оте нічого</w:t>
      </w:r>
    </w:p>
    <w:p>
      <w:pPr/>
      <w:r>
        <w:rPr/>
        <w:t xml:space="preserve">Не можна розгубить серед тривог,</w:t>
      </w:r>
    </w:p>
    <w:p>
      <w:pPr/>
      <w:r>
        <w:rPr/>
        <w:t xml:space="preserve">Бо то є іскра сяєва святого,</w:t>
      </w:r>
    </w:p>
    <w:p>
      <w:pPr/>
      <w:r>
        <w:rPr/>
        <w:t xml:space="preserve">Для котрого єдина назва — Бог.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нічого світ творився — Микола Руденко</dc:title>
  <dc:description/>
  <dc:subject/>
  <cp:keywords/>
  <cp:category/>
  <cp:lastModifiedBy/>
  <dcterms:created xsi:type="dcterms:W3CDTF">2025-01-21T09:10:20+00:00</dcterms:created>
  <dcterms:modified xsi:type="dcterms:W3CDTF">2025-01-21T09:10:20+00:00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