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Спомин про кам'яну бабу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Здається, недавно — та ціле життя</w:t>
      </w:r>
    </w:p>
    <w:p>
      <w:pPr/>
      <w:r>
        <w:rPr/>
        <w:t xml:space="preserve">Пробігло, мов піна на хвилі.</w:t>
      </w:r>
    </w:p>
    <w:p>
      <w:pPr/>
      <w:r>
        <w:rPr/>
        <w:t xml:space="preserve">Відтоді, як вбоге селянське дитя</w:t>
      </w:r>
    </w:p>
    <w:p>
      <w:pPr/>
      <w:r>
        <w:rPr/>
        <w:t xml:space="preserve">Заснуло на скіфській могилі.</w:t>
      </w:r>
    </w:p>
    <w:p>
      <w:pPr/>
    </w:p>
    <w:p>
      <w:pPr/>
      <w:r>
        <w:rPr/>
        <w:t xml:space="preserve">Дрімав вітерець між кущів полину,</w:t>
      </w:r>
    </w:p>
    <w:p>
      <w:pPr/>
      <w:r>
        <w:rPr/>
        <w:t xml:space="preserve">Задумалась далеч бездонна.</w:t>
      </w:r>
    </w:p>
    <w:p>
      <w:pPr/>
      <w:r>
        <w:rPr/>
        <w:t xml:space="preserve">На голову руку свою кам'яну</w:t>
      </w:r>
    </w:p>
    <w:p>
      <w:pPr/>
      <w:r>
        <w:rPr/>
        <w:t xml:space="preserve">Поклала гранітна мадонна.</w:t>
      </w:r>
    </w:p>
    <w:p>
      <w:pPr/>
    </w:p>
    <w:p>
      <w:pPr/>
      <w:r>
        <w:rPr/>
        <w:t xml:space="preserve">Немов до живої, до неї я звик.</w:t>
      </w:r>
    </w:p>
    <w:p>
      <w:pPr/>
      <w:r>
        <w:rPr/>
        <w:t xml:space="preserve">В ній щось небуденне звучало.</w:t>
      </w:r>
    </w:p>
    <w:p>
      <w:pPr/>
      <w:r>
        <w:rPr/>
        <w:t xml:space="preserve">У постаті сірій вбачав кочовик</w:t>
      </w:r>
    </w:p>
    <w:p>
      <w:pPr/>
      <w:r>
        <w:rPr/>
        <w:t xml:space="preserve">Природи жіноче начало.</w:t>
      </w:r>
    </w:p>
    <w:p>
      <w:pPr/>
    </w:p>
    <w:p>
      <w:pPr/>
      <w:r>
        <w:rPr/>
        <w:t xml:space="preserve">Чи тридцять віків, а чи більше отут</w:t>
      </w:r>
    </w:p>
    <w:p>
      <w:pPr/>
      <w:r>
        <w:rPr/>
        <w:t xml:space="preserve">Він жив у поганськім законі.</w:t>
      </w:r>
    </w:p>
    <w:p>
      <w:pPr/>
      <w:r>
        <w:rPr/>
        <w:t xml:space="preserve">На росяних схилах замочками пут</w:t>
      </w:r>
    </w:p>
    <w:p>
      <w:pPr/>
      <w:r>
        <w:rPr/>
        <w:t xml:space="preserve">Бряжчали стриножені коні.</w:t>
      </w:r>
    </w:p>
    <w:p>
      <w:pPr/>
    </w:p>
    <w:p>
      <w:pPr/>
      <w:r>
        <w:rPr/>
        <w:t xml:space="preserve">Мене чи то скіфа вітрів течія</w:t>
      </w:r>
    </w:p>
    <w:p>
      <w:pPr/>
      <w:r>
        <w:rPr/>
        <w:t xml:space="preserve">Покликала щедрістю паші?</w:t>
      </w:r>
    </w:p>
    <w:p>
      <w:pPr/>
      <w:r>
        <w:rPr/>
        <w:t xml:space="preserve">То скіф на могилі схилився чи я?</w:t>
      </w:r>
    </w:p>
    <w:p>
      <w:pPr/>
      <w:r>
        <w:rPr/>
        <w:t xml:space="preserve">То коні поганські чи наші?</w:t>
      </w:r>
    </w:p>
    <w:p>
      <w:pPr/>
    </w:p>
    <w:p>
      <w:pPr/>
      <w:r>
        <w:rPr/>
        <w:t xml:space="preserve">Однаково душі вела із пітьми</w:t>
      </w:r>
    </w:p>
    <w:p>
      <w:pPr/>
      <w:r>
        <w:rPr/>
        <w:t xml:space="preserve">Розкована сонячна зваба.</w:t>
      </w:r>
    </w:p>
    <w:p>
      <w:pPr/>
      <w:r>
        <w:rPr/>
        <w:t xml:space="preserve">І Всесвіт однаково бачили ми —</w:t>
      </w:r>
    </w:p>
    <w:p>
      <w:pPr/>
      <w:r>
        <w:rPr/>
        <w:t xml:space="preserve">Те здатна засвідчити баба…</w:t>
      </w:r>
    </w:p>
    <w:p>
      <w:pPr/>
    </w:p>
    <w:p>
      <w:pPr/>
      <w:r>
        <w:rPr/>
        <w:t xml:space="preserve">На бабині груди — то дощик, то град,</w:t>
      </w:r>
    </w:p>
    <w:p>
      <w:pPr/>
      <w:r>
        <w:rPr/>
        <w:t xml:space="preserve">Роки — заметілі, без ліку…</w:t>
      </w:r>
    </w:p>
    <w:p>
      <w:pPr/>
      <w:r>
        <w:rPr/>
        <w:t xml:space="preserve">І хто мені ворог, і хто мені брат</w:t>
      </w:r>
    </w:p>
    <w:p>
      <w:pPr/>
      <w:r>
        <w:rPr/>
        <w:t xml:space="preserve">У цьому степу споконвіку?..</w:t>
      </w:r>
    </w:p>
    <w:p>
      <w:pPr/>
    </w:p>
    <w:p>
      <w:pPr/>
      <w:r>
        <w:rPr/>
        <w:t xml:space="preserve">Кремезна істота портфеля трима,</w:t>
      </w:r>
    </w:p>
    <w:p>
      <w:pPr/>
      <w:r>
        <w:rPr/>
        <w:t xml:space="preserve">Як щит мої предки тримали.</w:t>
      </w:r>
    </w:p>
    <w:p>
      <w:pPr/>
      <w:r>
        <w:rPr/>
        <w:t xml:space="preserve">Ні баби уже, ні могили нема —</w:t>
      </w:r>
    </w:p>
    <w:p>
      <w:pPr/>
      <w:r>
        <w:rPr/>
        <w:t xml:space="preserve">Є тільки бульдозерні рала.</w:t>
      </w:r>
    </w:p>
    <w:p>
      <w:pPr/>
    </w:p>
    <w:p>
      <w:pPr/>
      <w:r>
        <w:rPr/>
        <w:t xml:space="preserve">Є хриплий матюк, та безрадісний сміх,</w:t>
      </w:r>
    </w:p>
    <w:p>
      <w:pPr/>
      <w:r>
        <w:rPr/>
        <w:t xml:space="preserve">Та мозок, потьмарений хмелем…</w:t>
      </w:r>
    </w:p>
    <w:p>
      <w:pPr/>
      <w:r>
        <w:rPr/>
        <w:t xml:space="preserve">Хай половець прийде, хай вернеться скіф —</w:t>
      </w:r>
    </w:p>
    <w:p>
      <w:pPr/>
      <w:r>
        <w:rPr/>
        <w:t xml:space="preserve">Аби не істота з портфелем!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Спомин про кам'яну бабу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