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Передчуття прози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О Господи! Чи думав я колись,</w:t>
      </w:r>
    </w:p>
    <w:p>
      <w:pPr/>
      <w:r>
        <w:rPr/>
        <w:t xml:space="preserve">Що із благаннями звернусь до неба:</w:t>
      </w:r>
    </w:p>
    <w:p>
      <w:pPr/>
      <w:r>
        <w:rPr/>
        <w:t xml:space="preserve">Мене до прози повернути треба,</w:t>
      </w:r>
    </w:p>
    <w:p>
      <w:pPr/>
      <w:r>
        <w:rPr/>
        <w:t xml:space="preserve">Бо нерви вже вугіллям узялись.</w:t>
      </w:r>
    </w:p>
    <w:p>
      <w:pPr/>
    </w:p>
    <w:p>
      <w:pPr/>
      <w:r>
        <w:rPr/>
        <w:t xml:space="preserve">Молюся, Боже, на твої дива:</w:t>
      </w:r>
    </w:p>
    <w:p>
      <w:pPr/>
      <w:r>
        <w:rPr/>
        <w:t xml:space="preserve">Ти раниш словом і лікуєш словом.</w:t>
      </w:r>
    </w:p>
    <w:p>
      <w:pPr/>
      <w:r>
        <w:rPr/>
        <w:t xml:space="preserve">І часом ми себе на думці ловим:</w:t>
      </w:r>
    </w:p>
    <w:p>
      <w:pPr/>
      <w:r>
        <w:rPr/>
        <w:t xml:space="preserve">А хто ж ми є? Слова. Живі слова.</w:t>
      </w:r>
    </w:p>
    <w:p>
      <w:pPr/>
    </w:p>
    <w:p>
      <w:pPr/>
      <w:r>
        <w:rPr/>
        <w:t xml:space="preserve">Моя новела на столі лежить.</w:t>
      </w:r>
    </w:p>
    <w:p>
      <w:pPr/>
      <w:r>
        <w:rPr/>
        <w:t xml:space="preserve">Це теж слова, що спокійніше світять.</w:t>
      </w:r>
    </w:p>
    <w:p>
      <w:pPr/>
      <w:r>
        <w:rPr/>
        <w:t xml:space="preserve">Помітять люди їх чи не помітять —</w:t>
      </w:r>
    </w:p>
    <w:p>
      <w:pPr/>
      <w:r>
        <w:rPr/>
        <w:t xml:space="preserve">Не в тому суть:</w:t>
      </w:r>
    </w:p>
    <w:p>
      <w:pPr/>
      <w:r>
        <w:rPr/>
        <w:t xml:space="preserve">Їм просто треба жить.</w:t>
      </w:r>
    </w:p>
    <w:p>
      <w:pPr/>
    </w:p>
    <w:p>
      <w:pPr/>
      <w:r>
        <w:rPr/>
        <w:t xml:space="preserve">Будь щасна, прозо! Вирушай у путь.</w:t>
      </w:r>
    </w:p>
    <w:p>
      <w:pPr/>
      <w:r>
        <w:rPr/>
        <w:t xml:space="preserve">Де ті, що знали "Вітер", знали</w:t>
      </w:r>
    </w:p>
    <w:p>
      <w:pPr/>
      <w:r>
        <w:rPr/>
        <w:t xml:space="preserve">"Шаблю"?..</w:t>
      </w:r>
    </w:p>
    <w:p>
      <w:pPr/>
      <w:r>
        <w:rPr/>
        <w:t xml:space="preserve">Вже їх соцреалізмом не приваблю —</w:t>
      </w:r>
    </w:p>
    <w:p>
      <w:pPr/>
      <w:r>
        <w:rPr/>
        <w:t xml:space="preserve">Від нього навіть пацюки хропуть.</w:t>
      </w:r>
    </w:p>
    <w:p>
      <w:pPr/>
    </w:p>
    <w:p>
      <w:pPr/>
      <w:r>
        <w:rPr/>
        <w:t xml:space="preserve">Я вірю, що прийшла моя пора —</w:t>
      </w:r>
    </w:p>
    <w:p>
      <w:pPr/>
      <w:r>
        <w:rPr/>
        <w:t xml:space="preserve">В мені поволі визріває проза,</w:t>
      </w:r>
    </w:p>
    <w:p>
      <w:pPr/>
      <w:r>
        <w:rPr/>
        <w:t xml:space="preserve">Яку читач не викине із воза,</w:t>
      </w:r>
    </w:p>
    <w:p>
      <w:pPr/>
      <w:r>
        <w:rPr/>
        <w:t xml:space="preserve">А візьме в дім,</w:t>
      </w:r>
    </w:p>
    <w:p>
      <w:pPr/>
      <w:r>
        <w:rPr/>
        <w:t xml:space="preserve">Де слово не вмира.</w:t>
      </w:r>
    </w:p>
    <w:p>
      <w:pPr/>
    </w:p>
    <w:p>
      <w:pPr/>
      <w:r>
        <w:rPr/>
        <w:t xml:space="preserve">В похід рушає словникова рать —</w:t>
      </w:r>
    </w:p>
    <w:p>
      <w:pPr/>
      <w:r>
        <w:rPr/>
        <w:t xml:space="preserve">Дорога їй верстається велика…</w:t>
      </w:r>
    </w:p>
    <w:p>
      <w:pPr/>
      <w:r>
        <w:rPr/>
        <w:t xml:space="preserve">А з-за плеча наглядачева пика:</w:t>
      </w:r>
    </w:p>
    <w:p>
      <w:pPr/>
      <w:r>
        <w:rPr/>
        <w:t xml:space="preserve">— Приказано тетради отобрать.</w:t>
      </w:r>
    </w:p>
    <w:p>
      <w:pPr/>
    </w:p>
    <w:p>
      <w:pPr/>
      <w:r>
        <w:rPr/>
        <w:t xml:space="preserve">Прощай, новело! Вже нема, нема.</w:t>
      </w:r>
    </w:p>
    <w:p>
      <w:pPr/>
      <w:r>
        <w:rPr/>
        <w:t xml:space="preserve">З речей прозових ти була не гірша.</w:t>
      </w:r>
    </w:p>
    <w:p>
      <w:pPr/>
      <w:r>
        <w:rPr/>
        <w:t xml:space="preserve">І знов не прозу, а оцього вірша</w:t>
      </w:r>
    </w:p>
    <w:p>
      <w:pPr/>
      <w:r>
        <w:rPr/>
        <w:t xml:space="preserve">Записую у зошит крадькома.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Передчуття прози — Микола Руденко</dc:title>
  <dc:description/>
  <dc:subject/>
  <cp:keywords/>
  <cp:category/>
  <cp:lastModifiedBy/>
  <dcterms:created xsi:type="dcterms:W3CDTF">2025-01-21T08:48:00+00:00</dcterms:created>
  <dcterms:modified xsi:type="dcterms:W3CDTF">2025-01-21T08:48:00+00:00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