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Авторське побажання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Часом уявлю оце писання</w:t>
      </w:r>
    </w:p>
    <w:p>
      <w:pPr/>
      <w:r>
        <w:rPr/>
        <w:t xml:space="preserve">В томику —</w:t>
      </w:r>
    </w:p>
    <w:p>
      <w:pPr/>
      <w:r>
        <w:rPr/>
        <w:t xml:space="preserve">І виплачусь над ним…</w:t>
      </w:r>
    </w:p>
    <w:p>
      <w:pPr/>
      <w:r>
        <w:rPr/>
        <w:t xml:space="preserve">Враз тюремне самокопирсання</w:t>
      </w:r>
    </w:p>
    <w:p>
      <w:pPr/>
      <w:r>
        <w:rPr/>
        <w:t xml:space="preserve">Стане осоружним і нудним.</w:t>
      </w:r>
    </w:p>
    <w:p>
      <w:pPr/>
    </w:p>
    <w:p>
      <w:pPr/>
      <w:r>
        <w:rPr/>
        <w:t xml:space="preserve">Сам пораджу: не купуй, читачу,</w:t>
      </w:r>
    </w:p>
    <w:p>
      <w:pPr/>
      <w:r>
        <w:rPr/>
        <w:t xml:space="preserve">Ці пропахлі потом сторінки,</w:t>
      </w:r>
    </w:p>
    <w:p>
      <w:pPr/>
      <w:r>
        <w:rPr/>
        <w:t xml:space="preserve">До яких належать у придачу</w:t>
      </w:r>
    </w:p>
    <w:p>
      <w:pPr/>
      <w:r>
        <w:rPr/>
        <w:t xml:space="preserve">Не квіткові —</w:t>
      </w:r>
    </w:p>
    <w:p>
      <w:pPr/>
      <w:r>
        <w:rPr/>
        <w:t xml:space="preserve">Дротяні вінки.</w:t>
      </w:r>
    </w:p>
    <w:p>
      <w:pPr/>
    </w:p>
    <w:p>
      <w:pPr/>
      <w:r>
        <w:rPr/>
        <w:t xml:space="preserve">Бачиш, друже: в нас на квіти бідно</w:t>
      </w:r>
    </w:p>
    <w:p>
      <w:pPr/>
      <w:r>
        <w:rPr/>
        <w:t xml:space="preserve">(В зоні є п'ятірка мальв–сиріт) —</w:t>
      </w:r>
    </w:p>
    <w:p>
      <w:pPr/>
      <w:r>
        <w:rPr/>
        <w:t xml:space="preserve">Отже, римування відповідно</w:t>
      </w:r>
    </w:p>
    <w:p>
      <w:pPr/>
      <w:r>
        <w:rPr/>
        <w:t xml:space="preserve">Пристосоване до слова "дріт".</w:t>
      </w:r>
    </w:p>
    <w:p>
      <w:pPr/>
    </w:p>
    <w:p>
      <w:pPr/>
      <w:r>
        <w:rPr/>
        <w:t xml:space="preserve">Ох, те слово! У звучанні вірша</w:t>
      </w:r>
    </w:p>
    <w:p>
      <w:pPr/>
      <w:r>
        <w:rPr/>
        <w:t xml:space="preserve">Воно ріже вухо знов і знов —</w:t>
      </w:r>
    </w:p>
    <w:p>
      <w:pPr/>
      <w:r>
        <w:rPr/>
        <w:t xml:space="preserve">Бо у серце западає гірше,</w:t>
      </w:r>
    </w:p>
    <w:p>
      <w:pPr/>
      <w:r>
        <w:rPr/>
        <w:t xml:space="preserve">Ніж "троянда" чи, скажім, "любов".</w:t>
      </w:r>
    </w:p>
    <w:p>
      <w:pPr/>
    </w:p>
    <w:p>
      <w:pPr/>
      <w:r>
        <w:rPr/>
        <w:t xml:space="preserve">Хай цвітуть троянди. Хай у небо</w:t>
      </w:r>
    </w:p>
    <w:p>
      <w:pPr/>
      <w:r>
        <w:rPr/>
        <w:t xml:space="preserve">Всюди линуть радісні пісні.</w:t>
      </w:r>
    </w:p>
    <w:p>
      <w:pPr/>
      <w:r>
        <w:rPr/>
        <w:t xml:space="preserve">Та, даруйте, нагадати треба:</w:t>
      </w:r>
    </w:p>
    <w:p>
      <w:pPr/>
      <w:r>
        <w:rPr/>
        <w:t xml:space="preserve">Десь натягують самі для себе</w:t>
      </w:r>
    </w:p>
    <w:p>
      <w:pPr/>
      <w:r>
        <w:rPr/>
        <w:t xml:space="preserve">Люди загорожі дротяні.</w:t>
      </w:r>
    </w:p>
    <w:p>
      <w:pPr/>
    </w:p>
    <w:p>
      <w:pPr/>
      <w:r>
        <w:rPr/>
        <w:t xml:space="preserve">Думкою до них вертайся знову,</w:t>
      </w:r>
    </w:p>
    <w:p>
      <w:pPr/>
      <w:r>
        <w:rPr/>
        <w:t xml:space="preserve">Доки ще лишився на землі</w:t>
      </w:r>
    </w:p>
    <w:p>
      <w:pPr/>
      <w:r>
        <w:rPr/>
        <w:t xml:space="preserve">Хоч один, хто за правдиве слово</w:t>
      </w:r>
    </w:p>
    <w:p>
      <w:pPr/>
      <w:r>
        <w:rPr/>
        <w:t xml:space="preserve">Корчиться у дротяному злі.</w:t>
      </w:r>
    </w:p>
    <w:p>
      <w:pPr/>
    </w:p>
    <w:p>
      <w:pPr/>
      <w:r>
        <w:rPr/>
        <w:t xml:space="preserve">Лиш коли останній політв'язень</w:t>
      </w:r>
    </w:p>
    <w:p>
      <w:pPr/>
      <w:r>
        <w:rPr/>
        <w:t xml:space="preserve">Вернеться з тюремної імли —</w:t>
      </w:r>
    </w:p>
    <w:p>
      <w:pPr/>
      <w:r>
        <w:rPr/>
        <w:t xml:space="preserve">В кочегарці найдешевших лазень</w:t>
      </w:r>
    </w:p>
    <w:p>
      <w:pPr/>
      <w:r>
        <w:rPr/>
        <w:t xml:space="preserve">Ці рядки безжалісно спали.</w:t>
      </w:r>
    </w:p>
    <w:p>
      <w:pPr/>
    </w:p>
    <w:p>
      <w:pPr/>
      <w:r>
        <w:rPr/>
        <w:t xml:space="preserve">То не жертва й не духовне мито,</w:t>
      </w:r>
    </w:p>
    <w:p>
      <w:pPr/>
      <w:r>
        <w:rPr/>
        <w:t xml:space="preserve">Що з поета вимагає Зло —</w:t>
      </w:r>
    </w:p>
    <w:p>
      <w:pPr/>
      <w:r>
        <w:rPr/>
        <w:t xml:space="preserve">Просто хай вони поможуть змити</w:t>
      </w:r>
    </w:p>
    <w:p>
      <w:pPr/>
      <w:r>
        <w:rPr/>
        <w:t xml:space="preserve">Все, що таврувало і пекло.</w:t>
      </w:r>
    </w:p>
    <w:p>
      <w:pPr/>
    </w:p>
    <w:p>
      <w:pPr/>
      <w:r>
        <w:rPr/>
        <w:t xml:space="preserve">Ну, а я, здолавши перевали</w:t>
      </w:r>
    </w:p>
    <w:p>
      <w:pPr/>
      <w:r>
        <w:rPr/>
        <w:t xml:space="preserve">На шляху до вічних володінь,</w:t>
      </w:r>
    </w:p>
    <w:p>
      <w:pPr/>
      <w:r>
        <w:rPr/>
        <w:t xml:space="preserve">Цим рядкам, що в серці визрівали,</w:t>
      </w:r>
    </w:p>
    <w:p>
      <w:pPr/>
      <w:r>
        <w:rPr/>
        <w:t xml:space="preserve">Мовлю: ви мене порятували</w:t>
      </w:r>
    </w:p>
    <w:p>
      <w:pPr/>
      <w:r>
        <w:rPr/>
        <w:t xml:space="preserve">Від душевних зривів і падінь.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Авторське побажання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