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лікарні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Концтабірна лікарня сіріє на горі —</w:t>
      </w:r>
    </w:p>
    <w:p>
      <w:pPr/>
      <w:r>
        <w:rPr/>
        <w:t xml:space="preserve">Із дерева і глини облуплений барак.</w:t>
      </w:r>
    </w:p>
    <w:p>
      <w:pPr/>
      <w:r>
        <w:rPr/>
        <w:t xml:space="preserve">Якщо сюди приводять поранення старі —</w:t>
      </w:r>
    </w:p>
    <w:p>
      <w:pPr/>
      <w:r>
        <w:rPr/>
        <w:t xml:space="preserve">Умій перепочити, щасливий неборак.</w:t>
      </w:r>
    </w:p>
    <w:p>
      <w:pPr/>
    </w:p>
    <w:p>
      <w:pPr/>
      <w:r>
        <w:rPr/>
        <w:t xml:space="preserve">Щороку випадає тут ніжитись мені —</w:t>
      </w:r>
    </w:p>
    <w:p>
      <w:pPr/>
      <w:r>
        <w:rPr/>
        <w:t xml:space="preserve">Аби хропів не вельми під ковдрою сусід.</w:t>
      </w:r>
    </w:p>
    <w:p>
      <w:pPr/>
    </w:p>
    <w:p>
      <w:pPr/>
      <w:r>
        <w:rPr/>
        <w:t xml:space="preserve">Від ґанку видно волю — масиви ізбяні.</w:t>
      </w:r>
    </w:p>
    <w:p>
      <w:pPr/>
      <w:r>
        <w:rPr/>
        <w:t xml:space="preserve">Яка похмура сірість — цей дерев'яний світ!</w:t>
      </w:r>
    </w:p>
    <w:p>
      <w:pPr/>
    </w:p>
    <w:p>
      <w:pPr/>
      <w:r>
        <w:rPr/>
        <w:t xml:space="preserve">Так само будувались ще в домонгольський час —</w:t>
      </w:r>
    </w:p>
    <w:p>
      <w:pPr/>
      <w:r>
        <w:rPr/>
        <w:t xml:space="preserve">Лиш не було колючки та поміж нею брам.</w:t>
      </w:r>
    </w:p>
    <w:p>
      <w:pPr/>
      <w:r>
        <w:rPr/>
        <w:t xml:space="preserve">А ген над видноколом, допоки день не вгас,</w:t>
      </w:r>
    </w:p>
    <w:p>
      <w:pPr/>
      <w:r>
        <w:rPr/>
        <w:t xml:space="preserve">Багряне покривало готується борам.</w:t>
      </w:r>
    </w:p>
    <w:p>
      <w:pPr/>
    </w:p>
    <w:p>
      <w:pPr/>
      <w:r>
        <w:rPr/>
        <w:t xml:space="preserve">І це в житті моєму одна із тих заграв,</w:t>
      </w:r>
    </w:p>
    <w:p>
      <w:pPr/>
      <w:r>
        <w:rPr/>
        <w:t xml:space="preserve">Які зростили в серці потребу вільних крил.</w:t>
      </w:r>
    </w:p>
    <w:p>
      <w:pPr/>
      <w:r>
        <w:rPr/>
        <w:t xml:space="preserve">О піднебесний простір! Як пізно я узнав,</w:t>
      </w:r>
    </w:p>
    <w:p>
      <w:pPr/>
      <w:r>
        <w:rPr/>
        <w:t xml:space="preserve">Що нас лікує тільки відкритий небосхил.</w:t>
      </w:r>
    </w:p>
    <w:p>
      <w:pPr/>
    </w:p>
    <w:p>
      <w:pPr/>
      <w:r>
        <w:rPr/>
        <w:t xml:space="preserve">Кружляє гайвороння і губиться в полях.</w:t>
      </w:r>
    </w:p>
    <w:p>
      <w:pPr/>
      <w:r>
        <w:rPr/>
        <w:t xml:space="preserve">Лечу болючим серцем за птахами услід:</w:t>
      </w:r>
    </w:p>
    <w:p>
      <w:pPr/>
      <w:r>
        <w:rPr/>
        <w:t xml:space="preserve">Там, де сідає сонце, лежить прадавній шлях</w:t>
      </w:r>
    </w:p>
    <w:p>
      <w:pPr/>
      <w:r>
        <w:rPr/>
        <w:t xml:space="preserve">З оцих лісів мордовських до Золотих воріт.</w:t>
      </w:r>
    </w:p>
    <w:p>
      <w:pPr/>
    </w:p>
    <w:p>
      <w:pPr/>
      <w:r>
        <w:rPr/>
        <w:t xml:space="preserve">Ще грізний Володимир залишив тут сліди:</w:t>
      </w:r>
    </w:p>
    <w:p>
      <w:pPr/>
      <w:r>
        <w:rPr/>
        <w:t xml:space="preserve">Мордву минали вої — спішили до Булгар.</w:t>
      </w:r>
    </w:p>
    <w:p>
      <w:pPr/>
      <w:r>
        <w:rPr/>
        <w:t xml:space="preserve">Вони шукати віру приходили сюди,</w:t>
      </w:r>
    </w:p>
    <w:p>
      <w:pPr/>
      <w:r>
        <w:rPr/>
        <w:t xml:space="preserve">Проте Аллах не здужав згасить Перунів жар.</w:t>
      </w:r>
    </w:p>
    <w:p>
      <w:pPr/>
    </w:p>
    <w:p>
      <w:pPr/>
      <w:r>
        <w:rPr/>
        <w:t xml:space="preserve">І я шукаю віру. І ті, хто у землі</w:t>
      </w:r>
    </w:p>
    <w:p>
      <w:pPr/>
      <w:r>
        <w:rPr/>
        <w:t xml:space="preserve">(З Полтави, з–поза Львова) — за віру полягли.</w:t>
      </w:r>
    </w:p>
    <w:p>
      <w:pPr/>
      <w:r>
        <w:rPr/>
        <w:t xml:space="preserve">Несуть їх тихі зорі на власному крилі:</w:t>
      </w:r>
    </w:p>
    <w:p>
      <w:pPr/>
      <w:r>
        <w:rPr/>
        <w:t xml:space="preserve">Їм жити попід небом — там, де живуть орли…</w:t>
      </w:r>
    </w:p>
    <w:p>
      <w:pPr/>
    </w:p>
    <w:p>
      <w:pPr/>
      <w:r>
        <w:rPr/>
        <w:t xml:space="preserve">Ворони нагуляли добрячий апетит —</w:t>
      </w:r>
    </w:p>
    <w:p>
      <w:pPr/>
      <w:r>
        <w:rPr/>
        <w:t xml:space="preserve">Горланять, бо нарешті скінчилася зима.</w:t>
      </w:r>
    </w:p>
    <w:p>
      <w:pPr/>
      <w:r>
        <w:rPr/>
        <w:t xml:space="preserve">Це чорне птаство — ніби по сірому петит:</w:t>
      </w:r>
    </w:p>
    <w:p>
      <w:pPr/>
      <w:r>
        <w:rPr/>
        <w:t xml:space="preserve">"Дороги на Вкраїну тобі нема, нема".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лікарні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