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Від мук земних себе не відокремлю,</w:t>
      </w:r>
    </w:p>
    <w:p>
      <w:pPr/>
      <w:r>
        <w:rPr/>
        <w:t xml:space="preserve">Допоки Світло не здолає тьму.</w:t>
      </w:r>
    </w:p>
    <w:p>
      <w:pPr/>
      <w:r>
        <w:rPr/>
        <w:t xml:space="preserve">Та мушу визнати: планету Землю</w:t>
      </w:r>
    </w:p>
    <w:p>
      <w:pPr/>
      <w:r>
        <w:rPr/>
        <w:t xml:space="preserve">Ненавиджу, буває, мов тюрму.</w:t>
      </w:r>
    </w:p>
    <w:p>
      <w:pPr/>
    </w:p>
    <w:p>
      <w:pPr/>
      <w:r>
        <w:rPr/>
        <w:t xml:space="preserve">Ненавиджу чиновника, до кого</w:t>
      </w:r>
    </w:p>
    <w:p>
      <w:pPr/>
      <w:r>
        <w:rPr/>
        <w:t xml:space="preserve">Звертатись мушу з папірцем в руках.</w:t>
      </w:r>
    </w:p>
    <w:p>
      <w:pPr/>
      <w:r>
        <w:rPr/>
        <w:t xml:space="preserve">Себе ненавиджу — себе такого,</w:t>
      </w:r>
    </w:p>
    <w:p>
      <w:pPr/>
      <w:r>
        <w:rPr/>
        <w:t xml:space="preserve">Яким я є у м'язах і кістках.</w:t>
      </w:r>
    </w:p>
    <w:p>
      <w:pPr/>
    </w:p>
    <w:p>
      <w:pPr/>
      <w:r>
        <w:rPr/>
        <w:t xml:space="preserve">Ненавиджу оці світанки сірі,</w:t>
      </w:r>
    </w:p>
    <w:p>
      <w:pPr/>
      <w:r>
        <w:rPr/>
        <w:t xml:space="preserve">Що в пеклі десь початок свій беруть.</w:t>
      </w:r>
    </w:p>
    <w:p>
      <w:pPr/>
      <w:r>
        <w:rPr/>
        <w:t xml:space="preserve">Ненавиджу людей — двоногих звірів,</w:t>
      </w:r>
    </w:p>
    <w:p>
      <w:pPr/>
      <w:r>
        <w:rPr/>
        <w:t xml:space="preserve">Що все живе невдовзі пожеруть.</w:t>
      </w:r>
    </w:p>
    <w:p>
      <w:pPr/>
    </w:p>
    <w:p>
      <w:pPr/>
      <w:r>
        <w:rPr/>
        <w:t xml:space="preserve">А в мить, коли моя душа-небога</w:t>
      </w:r>
    </w:p>
    <w:p>
      <w:pPr/>
      <w:r>
        <w:rPr/>
        <w:t xml:space="preserve">Йде через дріт колючий на прорив,</w:t>
      </w:r>
    </w:p>
    <w:p>
      <w:pPr/>
      <w:r>
        <w:rPr/>
        <w:t xml:space="preserve">Недобрим словом пригадаю Бога,</w:t>
      </w:r>
    </w:p>
    <w:p>
      <w:pPr/>
      <w:r>
        <w:rPr/>
        <w:t xml:space="preserve">Що Землю цю криваву сотворив.</w:t>
      </w:r>
    </w:p>
    <w:p>
      <w:pPr/>
    </w:p>
    <w:p>
      <w:pPr/>
      <w:r>
        <w:rPr/>
        <w:t xml:space="preserve">В безмежнім просторі, де Слово віще</w:t>
      </w:r>
    </w:p>
    <w:p>
      <w:pPr/>
      <w:r>
        <w:rPr/>
        <w:t xml:space="preserve">Літає на ментальному крилі,</w:t>
      </w:r>
    </w:p>
    <w:p>
      <w:pPr/>
      <w:r>
        <w:rPr/>
        <w:t xml:space="preserve">Ця ледь помітна іскорка навіщо?</w:t>
      </w:r>
    </w:p>
    <w:p>
      <w:pPr/>
      <w:r>
        <w:rPr/>
        <w:t xml:space="preserve">Навіщо наші муки і жалі?</w:t>
      </w:r>
    </w:p>
    <w:p>
      <w:pPr/>
    </w:p>
    <w:p>
      <w:pPr/>
      <w:r>
        <w:rPr/>
        <w:t xml:space="preserve">Ну ще в катівнях розстріляють сотню,</w:t>
      </w:r>
    </w:p>
    <w:p>
      <w:pPr/>
      <w:r>
        <w:rPr/>
        <w:t xml:space="preserve">Іще хтось кілька вимолить годин…</w:t>
      </w:r>
    </w:p>
    <w:p>
      <w:pPr/>
      <w:r>
        <w:rPr/>
        <w:t xml:space="preserve">І так мені скорботно, так самотньо —</w:t>
      </w:r>
    </w:p>
    <w:p>
      <w:pPr/>
      <w:r>
        <w:rPr/>
        <w:t xml:space="preserve">Як Богові, що в світі сам-один.</w:t>
      </w:r>
    </w:p>
    <w:p>
      <w:pPr/>
    </w:p>
    <w:p>
      <w:pPr/>
      <w:r>
        <w:rPr/>
        <w:t xml:space="preserve">Нарешті встане сонце — й крізь дротину</w:t>
      </w:r>
    </w:p>
    <w:p>
      <w:pPr/>
      <w:r>
        <w:rPr/>
        <w:t xml:space="preserve">Живим даруючи святих пожив,</w:t>
      </w:r>
    </w:p>
    <w:p>
      <w:pPr/>
      <w:r>
        <w:rPr/>
        <w:t xml:space="preserve">Мене обгорне, як малу дитину,</w:t>
      </w:r>
    </w:p>
    <w:p>
      <w:pPr/>
      <w:r>
        <w:rPr/>
        <w:t xml:space="preserve">Своїм теплом — щоб я таки ожив.</w:t>
      </w:r>
    </w:p>
    <w:p>
      <w:pPr/>
    </w:p>
    <w:p>
      <w:pPr/>
      <w:r>
        <w:rPr/>
        <w:t xml:space="preserve">І я збагну, що ганив Бога всує:</w:t>
      </w:r>
    </w:p>
    <w:p>
      <w:pPr/>
      <w:r>
        <w:rPr/>
        <w:t xml:space="preserve">Опівдні глянь у вічі небесам,</w:t>
      </w:r>
    </w:p>
    <w:p>
      <w:pPr/>
      <w:r>
        <w:rPr/>
        <w:t xml:space="preserve">Де в Сонця жилка на виску пульсує —</w:t>
      </w:r>
    </w:p>
    <w:p>
      <w:pPr/>
      <w:r>
        <w:rPr/>
        <w:t xml:space="preserve">І ти побачиш, що навік не сам.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Самотність — Микола Руденко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