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 сумління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Моя душа — це світ з материками,</w:t>
      </w:r>
    </w:p>
    <w:p>
      <w:pPr/>
      <w:r>
        <w:rPr/>
        <w:t xml:space="preserve">Де серед гір снується сто доріг.</w:t>
      </w:r>
    </w:p>
    <w:p>
      <w:pPr/>
      <w:r>
        <w:rPr/>
        <w:t xml:space="preserve">Любив блукати я по них роками</w:t>
      </w:r>
    </w:p>
    <w:p>
      <w:pPr/>
      <w:r>
        <w:rPr/>
        <w:t xml:space="preserve">І душу від сліпих марнот беріг.</w:t>
      </w:r>
    </w:p>
    <w:p>
      <w:pPr/>
    </w:p>
    <w:p>
      <w:pPr/>
      <w:r>
        <w:rPr/>
        <w:t xml:space="preserve">Я шанував людське самовладання</w:t>
      </w:r>
    </w:p>
    <w:p>
      <w:pPr/>
      <w:r>
        <w:rPr/>
        <w:t xml:space="preserve">І твердив, вірячи, що я — пророк:</w:t>
      </w:r>
    </w:p>
    <w:p>
      <w:pPr/>
      <w:r>
        <w:rPr/>
        <w:t xml:space="preserve">Поезія — це чисте споглядання</w:t>
      </w:r>
    </w:p>
    <w:p>
      <w:pPr/>
      <w:r>
        <w:rPr/>
        <w:t xml:space="preserve">Загадок неба, таїнства зірок.</w:t>
      </w:r>
    </w:p>
    <w:p>
      <w:pPr/>
    </w:p>
    <w:p>
      <w:pPr/>
      <w:r>
        <w:rPr/>
        <w:t xml:space="preserve">Сягав поза сонця духовним оком,</w:t>
      </w:r>
    </w:p>
    <w:p>
      <w:pPr/>
      <w:r>
        <w:rPr/>
        <w:t xml:space="preserve">Вивчав говірку світла і пітьми.</w:t>
      </w:r>
    </w:p>
    <w:p>
      <w:pPr/>
      <w:r>
        <w:rPr/>
        <w:t xml:space="preserve">Та якось я помітив ненароком:</w:t>
      </w:r>
    </w:p>
    <w:p>
      <w:pPr/>
      <w:r>
        <w:rPr/>
        <w:t xml:space="preserve">Мій материк не вільний від тюрми.</w:t>
      </w:r>
    </w:p>
    <w:p>
      <w:pPr/>
    </w:p>
    <w:p>
      <w:pPr/>
      <w:r>
        <w:rPr/>
        <w:t xml:space="preserve">Я втратив спокій в самоті й на людях,</w:t>
      </w:r>
    </w:p>
    <w:p>
      <w:pPr/>
      <w:r>
        <w:rPr/>
        <w:t xml:space="preserve">Мені боліло в полі і в гаю —</w:t>
      </w:r>
    </w:p>
    <w:p>
      <w:pPr/>
      <w:r>
        <w:rPr/>
        <w:t xml:space="preserve">Бо відчував: зробилось мулько в грудях,</w:t>
      </w:r>
    </w:p>
    <w:p>
      <w:pPr/>
      <w:r>
        <w:rPr/>
        <w:t xml:space="preserve">А дріт колючий в душу вп'явсь мою.</w:t>
      </w:r>
    </w:p>
    <w:p>
      <w:pPr/>
    </w:p>
    <w:p>
      <w:pPr/>
      <w:r>
        <w:rPr/>
        <w:t xml:space="preserve">Я рвав умовностей лискучі шлеї —</w:t>
      </w:r>
    </w:p>
    <w:p>
      <w:pPr/>
      <w:r>
        <w:rPr/>
        <w:t xml:space="preserve">Хотів тюрму втопити у вині.</w:t>
      </w:r>
    </w:p>
    <w:p>
      <w:pPr/>
      <w:r>
        <w:rPr/>
        <w:t xml:space="preserve">Та марні спроби — не втекти від неї:</w:t>
      </w:r>
    </w:p>
    <w:p>
      <w:pPr/>
      <w:r>
        <w:rPr/>
        <w:t xml:space="preserve">Вона не поза мною, а в мені.</w:t>
      </w:r>
    </w:p>
    <w:p>
      <w:pPr/>
    </w:p>
    <w:p>
      <w:pPr/>
      <w:r>
        <w:rPr/>
        <w:t xml:space="preserve">Тоді збагнув: ці загорожі й грати,</w:t>
      </w:r>
    </w:p>
    <w:p>
      <w:pPr/>
      <w:r>
        <w:rPr/>
        <w:t xml:space="preserve">Що будувались людям на біду,</w:t>
      </w:r>
    </w:p>
    <w:p>
      <w:pPr/>
      <w:r>
        <w:rPr/>
        <w:t xml:space="preserve">Зсередини належить зруйнувати —</w:t>
      </w:r>
    </w:p>
    <w:p>
      <w:pPr/>
      <w:r>
        <w:rPr/>
        <w:t xml:space="preserve">Для цього, тюрмо, сам тебе пройду.</w:t>
      </w:r>
    </w:p>
    <w:p>
      <w:pPr/>
    </w:p>
    <w:p>
      <w:pPr/>
      <w:r>
        <w:rPr/>
        <w:t xml:space="preserve">І я пройшов. Де згорбившись, де плазом —</w:t>
      </w:r>
    </w:p>
    <w:p>
      <w:pPr/>
      <w:r>
        <w:rPr/>
        <w:t xml:space="preserve">Без просвітку, без ласки, без тепла.</w:t>
      </w:r>
    </w:p>
    <w:p>
      <w:pPr/>
      <w:r>
        <w:rPr/>
        <w:t xml:space="preserve">З ногами сам до себе в душу влазив —</w:t>
      </w:r>
    </w:p>
    <w:p>
      <w:pPr/>
      <w:r>
        <w:rPr/>
        <w:t xml:space="preserve">Вона для мене карцером була.</w:t>
      </w:r>
    </w:p>
    <w:p>
      <w:pPr/>
    </w:p>
    <w:p>
      <w:pPr/>
      <w:r>
        <w:rPr/>
        <w:t xml:space="preserve">Гадав, що саме так я спокутую</w:t>
      </w:r>
    </w:p>
    <w:p>
      <w:pPr/>
      <w:r>
        <w:rPr/>
        <w:t xml:space="preserve">Той гріх, що, тюрмо, ти у світі є.</w:t>
      </w:r>
    </w:p>
    <w:p>
      <w:pPr/>
      <w:r>
        <w:rPr/>
        <w:t xml:space="preserve">І цим для себе спокій підготую:</w:t>
      </w:r>
    </w:p>
    <w:p>
      <w:pPr/>
      <w:r>
        <w:rPr/>
        <w:t xml:space="preserve">Сумління заспокоїться моє.</w:t>
      </w:r>
    </w:p>
    <w:p>
      <w:pPr/>
    </w:p>
    <w:p>
      <w:pPr/>
      <w:r>
        <w:rPr/>
        <w:t xml:space="preserve">Та де там! Відпусти мене, проклята:</w:t>
      </w:r>
    </w:p>
    <w:p>
      <w:pPr/>
      <w:r>
        <w:rPr/>
        <w:t xml:space="preserve">Є в світі гори, води, комиші.</w:t>
      </w:r>
    </w:p>
    <w:p>
      <w:pPr/>
      <w:r>
        <w:rPr/>
        <w:t xml:space="preserve">Зненацька з сонця чую голос брата:</w:t>
      </w:r>
    </w:p>
    <w:p>
      <w:pPr/>
      <w:r>
        <w:rPr/>
        <w:t xml:space="preserve">За мурами твої товариші…</w:t>
      </w:r>
    </w:p>
    <w:p>
      <w:pPr/>
    </w:p>
    <w:p>
      <w:pPr/>
      <w:r>
        <w:rPr/>
        <w:t xml:space="preserve">Моя душа — це світ з материками,</w:t>
      </w:r>
    </w:p>
    <w:p>
      <w:pPr/>
      <w:r>
        <w:rPr/>
        <w:t xml:space="preserve">Де серед гір снується сто доріг.</w:t>
      </w:r>
    </w:p>
    <w:p>
      <w:pPr/>
      <w:r>
        <w:rPr/>
        <w:t xml:space="preserve">Але мені лишилась під зірками</w:t>
      </w:r>
    </w:p>
    <w:p>
      <w:pPr/>
      <w:r>
        <w:rPr/>
        <w:t xml:space="preserve">Лиш та, що кличе на сумний поріг.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сумління — Микола Руденко</dc:title>
  <dc:description/>
  <dc:subject/>
  <cp:keywords/>
  <cp:category/>
  <cp:lastModifiedBy/>
  <dcterms:created xsi:type="dcterms:W3CDTF">2025-01-21T08:47:51+00:00</dcterms:created>
  <dcterms:modified xsi:type="dcterms:W3CDTF">2025-01-21T08:47:51+00:00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