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ж далі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Що ж далі? Задубіння жил,</w:t>
      </w:r>
    </w:p>
    <w:p>
      <w:pPr/>
      <w:r>
        <w:rPr/>
        <w:t xml:space="preserve">Подагра, пам'яті судома.</w:t>
      </w:r>
    </w:p>
    <w:p>
      <w:pPr/>
      <w:r>
        <w:rPr/>
        <w:t xml:space="preserve">Від того, чим ти досі жив,</w:t>
      </w:r>
    </w:p>
    <w:p>
      <w:pPr/>
      <w:r>
        <w:rPr/>
        <w:t xml:space="preserve">Тобі лишилась тільки втома.</w:t>
      </w:r>
    </w:p>
    <w:p>
      <w:pPr/>
    </w:p>
    <w:p>
      <w:pPr/>
      <w:r>
        <w:rPr/>
        <w:t xml:space="preserve">Навчись дивитися на світ,</w:t>
      </w:r>
    </w:p>
    <w:p>
      <w:pPr/>
      <w:r>
        <w:rPr/>
        <w:t xml:space="preserve">Мов він тобі вже не належить.</w:t>
      </w:r>
    </w:p>
    <w:p>
      <w:pPr/>
      <w:r>
        <w:rPr/>
        <w:t xml:space="preserve">І що змінити в ньому слід —</w:t>
      </w:r>
    </w:p>
    <w:p>
      <w:pPr/>
      <w:r>
        <w:rPr/>
        <w:t xml:space="preserve">Уже від тебе не залежить.</w:t>
      </w:r>
    </w:p>
    <w:p>
      <w:pPr/>
    </w:p>
    <w:p>
      <w:pPr/>
      <w:r>
        <w:rPr/>
        <w:t xml:space="preserve">Живи, як той, що вже помер —</w:t>
      </w:r>
    </w:p>
    <w:p>
      <w:pPr/>
      <w:r>
        <w:rPr/>
        <w:t xml:space="preserve">Не на землі, а на орбіті.</w:t>
      </w:r>
    </w:p>
    <w:p>
      <w:pPr/>
      <w:r>
        <w:rPr/>
        <w:t xml:space="preserve">Байдужно споглядай тепер,</w:t>
      </w:r>
    </w:p>
    <w:p>
      <w:pPr/>
      <w:r>
        <w:rPr/>
        <w:t xml:space="preserve">Що діється в земному світі.</w:t>
      </w:r>
    </w:p>
    <w:p>
      <w:pPr/>
    </w:p>
    <w:p>
      <w:pPr/>
      <w:r>
        <w:rPr/>
        <w:t xml:space="preserve">А не зумієш, і вночі</w:t>
      </w:r>
    </w:p>
    <w:p>
      <w:pPr/>
      <w:r>
        <w:rPr/>
        <w:t xml:space="preserve">Душа від горя заніміє —</w:t>
      </w:r>
    </w:p>
    <w:p>
      <w:pPr/>
      <w:r>
        <w:rPr/>
        <w:t xml:space="preserve">Перетерпи, перемовчи:</w:t>
      </w:r>
    </w:p>
    <w:p>
      <w:pPr/>
      <w:r>
        <w:rPr/>
        <w:t xml:space="preserve">Це те, чого й сам Бог не вміє.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ж далі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