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все пройшов. І серед темних літ</w:t>
      </w:r>
    </w:p>
    <w:p>
      <w:pPr/>
      <w:r>
        <w:rPr/>
        <w:t xml:space="preserve">Пізнав щось важче, аніж кров і порох —</w:t>
      </w:r>
    </w:p>
    <w:p>
      <w:pPr/>
      <w:r>
        <w:rPr/>
        <w:t xml:space="preserve">Коли в мені валився звичний світ,</w:t>
      </w:r>
    </w:p>
    <w:p>
      <w:pPr/>
      <w:r>
        <w:rPr/>
        <w:t xml:space="preserve">Бо я побачив: весь він на підпорах.</w:t>
      </w:r>
    </w:p>
    <w:p>
      <w:pPr/>
    </w:p>
    <w:p>
      <w:pPr/>
      <w:r>
        <w:rPr/>
        <w:t xml:space="preserve">Підпори впали — і моя душа</w:t>
      </w:r>
    </w:p>
    <w:p>
      <w:pPr/>
      <w:r>
        <w:rPr/>
        <w:t xml:space="preserve">Порвала враз облудну пересічність.</w:t>
      </w:r>
    </w:p>
    <w:p>
      <w:pPr/>
      <w:r>
        <w:rPr/>
        <w:t xml:space="preserve">Якби ж хоч смерть! Вона комусь лиша</w:t>
      </w:r>
    </w:p>
    <w:p>
      <w:pPr/>
      <w:r>
        <w:rPr/>
        <w:t xml:space="preserve">Щось незатьмарене —</w:t>
      </w:r>
    </w:p>
    <w:p>
      <w:pPr/>
      <w:r>
        <w:rPr/>
        <w:t xml:space="preserve">Просте, як вічність.</w:t>
      </w:r>
    </w:p>
    <w:p>
      <w:pPr/>
    </w:p>
    <w:p>
      <w:pPr/>
      <w:r>
        <w:rPr/>
        <w:t xml:space="preserve">А в мене впало все. Товариші,</w:t>
      </w:r>
    </w:p>
    <w:p>
      <w:pPr/>
      <w:r>
        <w:rPr/>
        <w:t xml:space="preserve">Дружина, діти —</w:t>
      </w:r>
    </w:p>
    <w:p>
      <w:pPr/>
      <w:r>
        <w:rPr/>
        <w:t xml:space="preserve">Все немов згоріло.</w:t>
      </w:r>
    </w:p>
    <w:p>
      <w:pPr/>
      <w:r>
        <w:rPr/>
        <w:t xml:space="preserve">Неначе тіло позбулось душі</w:t>
      </w:r>
    </w:p>
    <w:p>
      <w:pPr/>
      <w:r>
        <w:rPr/>
        <w:t xml:space="preserve">Або душа десь загубила тіло.</w:t>
      </w:r>
    </w:p>
    <w:p>
      <w:pPr/>
    </w:p>
    <w:p>
      <w:pPr/>
      <w:r>
        <w:rPr/>
        <w:t xml:space="preserve">Когось я шарпав: глянь, того ж нема,</w:t>
      </w:r>
    </w:p>
    <w:p>
      <w:pPr/>
      <w:r>
        <w:rPr/>
        <w:t xml:space="preserve">Про що нам казано —</w:t>
      </w:r>
    </w:p>
    <w:p>
      <w:pPr/>
      <w:r>
        <w:rPr/>
        <w:t xml:space="preserve">Нема та й годі!</w:t>
      </w:r>
    </w:p>
    <w:p>
      <w:pPr/>
      <w:r>
        <w:rPr/>
        <w:t xml:space="preserve">Є тільки в людях потайна тюрма —</w:t>
      </w:r>
    </w:p>
    <w:p>
      <w:pPr/>
      <w:r>
        <w:rPr/>
        <w:t xml:space="preserve">Зате брехня гуляє на свободі.</w:t>
      </w:r>
    </w:p>
    <w:p>
      <w:pPr/>
    </w:p>
    <w:p>
      <w:pPr/>
      <w:r>
        <w:rPr/>
        <w:t xml:space="preserve">А психіатр, немов премудрий змій:</w:t>
      </w:r>
    </w:p>
    <w:p>
      <w:pPr/>
      <w:r>
        <w:rPr/>
        <w:t xml:space="preserve">— Це перевтома. Це ознаки стресу…</w:t>
      </w:r>
    </w:p>
    <w:p>
      <w:pPr/>
      <w:r>
        <w:rPr/>
        <w:t xml:space="preserve">Ох, лікарю! Рецепт простіший мій:</w:t>
      </w:r>
    </w:p>
    <w:p>
      <w:pPr/>
      <w:r>
        <w:rPr/>
        <w:t xml:space="preserve">Щоб менше стресу —</w:t>
      </w:r>
    </w:p>
    <w:p>
      <w:pPr/>
      <w:r>
        <w:rPr/>
        <w:t xml:space="preserve">Дайте вільну пресу.</w:t>
      </w:r>
    </w:p>
    <w:p>
      <w:pPr/>
    </w:p>
    <w:p>
      <w:pPr/>
      <w:r>
        <w:rPr/>
        <w:t xml:space="preserve">Та марної Я лишився між людей</w:t>
      </w:r>
    </w:p>
    <w:p>
      <w:pPr/>
      <w:r>
        <w:rPr/>
        <w:t xml:space="preserve">Ані живий, ні мертвий.</w:t>
      </w:r>
    </w:p>
    <w:p>
      <w:pPr/>
      <w:r>
        <w:rPr/>
        <w:t xml:space="preserve">Наче мушу</w:t>
      </w:r>
    </w:p>
    <w:p>
      <w:pPr/>
      <w:r>
        <w:rPr/>
        <w:t xml:space="preserve">На волю з власних видертись грудей,</w:t>
      </w:r>
    </w:p>
    <w:p>
      <w:pPr/>
      <w:r>
        <w:rPr/>
        <w:t xml:space="preserve">Щоб в руки Богові віддати душу.</w:t>
      </w:r>
    </w:p>
    <w:p>
      <w:pPr/>
    </w:p>
    <w:p>
      <w:pPr/>
      <w:r>
        <w:rPr/>
        <w:t xml:space="preserve">Мов хтось мене зсередини обпік,</w:t>
      </w:r>
    </w:p>
    <w:p>
      <w:pPr/>
      <w:r>
        <w:rPr/>
        <w:t xml:space="preserve">На попіл обернулося волосся.</w:t>
      </w:r>
    </w:p>
    <w:p>
      <w:pPr/>
      <w:r>
        <w:rPr/>
        <w:t xml:space="preserve">Блокадні ночі, тридцять третій рік —</w:t>
      </w:r>
    </w:p>
    <w:p>
      <w:pPr/>
      <w:r>
        <w:rPr/>
        <w:t xml:space="preserve">Усе це легшим в мить оту здалося.</w:t>
      </w:r>
    </w:p>
    <w:p>
      <w:pPr/>
    </w:p>
    <w:p>
      <w:pPr/>
      <w:r>
        <w:rPr/>
        <w:t xml:space="preserve">Яка ж Земля незатишна й страшнаї</w:t>
      </w:r>
    </w:p>
    <w:p>
      <w:pPr/>
      <w:r>
        <w:rPr/>
        <w:t xml:space="preserve">А гасла завчені — чого ви варті?..</w:t>
      </w:r>
    </w:p>
    <w:p>
      <w:pPr/>
      <w:r>
        <w:rPr/>
        <w:t xml:space="preserve">Тюрма і табір — заважка ціна.</w:t>
      </w:r>
    </w:p>
    <w:p>
      <w:pPr/>
      <w:r>
        <w:rPr/>
        <w:t xml:space="preserve">Проте ні стресів тут,</w:t>
      </w:r>
    </w:p>
    <w:p>
      <w:pPr/>
      <w:r>
        <w:rPr/>
        <w:t xml:space="preserve">Ані інфарктів.</w:t>
      </w:r>
    </w:p>
    <w:p>
      <w:pPr/>
    </w:p>
    <w:p>
      <w:pPr/>
      <w:r>
        <w:rPr/>
        <w:t xml:space="preserve">Що не кажіть, а це таки причал</w:t>
      </w:r>
    </w:p>
    <w:p>
      <w:pPr/>
      <w:r>
        <w:rPr/>
        <w:t xml:space="preserve">Для розуму й душі в земному світі.</w:t>
      </w:r>
    </w:p>
    <w:p>
      <w:pPr/>
      <w:r>
        <w:rPr/>
        <w:t xml:space="preserve">Летять мої літа, летять учвал</w:t>
      </w:r>
    </w:p>
    <w:p>
      <w:pPr/>
      <w:r>
        <w:rPr/>
        <w:t xml:space="preserve">Через колючі металеві сіті.</w:t>
      </w:r>
    </w:p>
    <w:p>
      <w:pPr/>
    </w:p>
    <w:p>
      <w:pPr/>
      <w:r>
        <w:rPr/>
        <w:t xml:space="preserve">Нехай земля вогнем для підошов —</w:t>
      </w:r>
    </w:p>
    <w:p>
      <w:pPr/>
      <w:r>
        <w:rPr/>
        <w:t xml:space="preserve">Я знаю: виживуть рядки ці щирі.</w:t>
      </w:r>
    </w:p>
    <w:p>
      <w:pPr/>
      <w:r>
        <w:rPr/>
        <w:t xml:space="preserve">І я щасливий, що себе знайшов,</w:t>
      </w:r>
    </w:p>
    <w:p>
      <w:pPr/>
      <w:r>
        <w:rPr/>
        <w:t xml:space="preserve">Що не сконав у бездуховнім вирі.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Стрес — Микола Руденко</dc:title>
  <dc:description/>
  <dc:subject/>
  <cp:keywords/>
  <cp:category/>
  <cp:lastModifiedBy/>
  <dcterms:created xsi:type="dcterms:W3CDTF">2025-01-21T08:47:54+00:00</dcterms:created>
  <dcterms:modified xsi:type="dcterms:W3CDTF">2025-01-21T08:47:54+00:00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