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Кантата на честь і славу Лисенку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b w:val="1"/>
          <w:bCs w:val="1"/>
        </w:rPr>
        <w:t xml:space="preserve">а) Спільний хор</w:t>
      </w:r>
    </w:p>
    <w:p>
      <w:pPr/>
    </w:p>
    <w:p>
      <w:pPr/>
      <w:r>
        <w:rPr/>
        <w:t xml:space="preserve">Ніч непробудна; мов кладовище країна;</w:t>
      </w:r>
    </w:p>
    <w:p>
      <w:pPr/>
      <w:r>
        <w:rPr/>
        <w:t xml:space="preserve">Саваном чорним укрита безмежна долина…</w:t>
      </w:r>
    </w:p>
    <w:p>
      <w:pPr/>
      <w:r>
        <w:rPr/>
        <w:t xml:space="preserve">Ти-хо – ні думи; глухо – ні сміху, ні згуку,</w:t>
      </w:r>
    </w:p>
    <w:p>
      <w:pPr/>
      <w:r>
        <w:rPr/>
        <w:t xml:space="preserve">Тільки-но стогін зірве де здавлену муку…</w:t>
      </w:r>
    </w:p>
    <w:p>
      <w:pPr/>
      <w:r>
        <w:rPr/>
        <w:t xml:space="preserve">Ох, Україно! Серцем невже ти почила?</w:t>
      </w:r>
    </w:p>
    <w:p>
      <w:pPr/>
      <w:r>
        <w:rPr/>
        <w:t xml:space="preserve">Де ж твоя доля, де твоя слава і сила?</w:t>
      </w:r>
    </w:p>
    <w:p>
      <w:pPr/>
      <w:r>
        <w:rPr/>
        <w:t xml:space="preserve">Кобза розбита… рідного згуку не чути…</w:t>
      </w:r>
    </w:p>
    <w:p>
      <w:pPr/>
      <w:r>
        <w:rPr/>
        <w:t xml:space="preserve">– Ох, не питайте, діти, я гину з покути:</w:t>
      </w:r>
    </w:p>
    <w:p>
      <w:pPr/>
      <w:r>
        <w:rPr/>
        <w:t xml:space="preserve">Духом славетним ще я не вмерла, а тлію,</w:t>
      </w:r>
    </w:p>
    <w:p>
      <w:pPr/>
      <w:r>
        <w:rPr/>
        <w:t xml:space="preserve">Тільки хто збудить в серці одублім надію?</w:t>
      </w:r>
    </w:p>
    <w:p>
      <w:pPr/>
      <w:r>
        <w:rPr/>
        <w:t xml:space="preserve">Туга лиш клонить тирсу по збитому полю,</w:t>
      </w:r>
    </w:p>
    <w:p>
      <w:pPr/>
      <w:r>
        <w:rPr/>
        <w:t xml:space="preserve">Буйний лиш плаче про славу минулу, про долю…</w:t>
      </w:r>
    </w:p>
    <w:p>
      <w:pPr/>
    </w:p>
    <w:p>
      <w:pPr/>
      <w:r>
        <w:rPr>
          <w:b w:val="1"/>
          <w:bCs w:val="1"/>
        </w:rPr>
        <w:t xml:space="preserve">б) Співці</w:t>
      </w:r>
    </w:p>
    <w:p>
      <w:pPr/>
    </w:p>
    <w:p>
      <w:pPr/>
      <w:r>
        <w:rPr>
          <w:b w:val="1"/>
          <w:bCs w:val="1"/>
        </w:rPr>
        <w:t xml:space="preserve">Баритон:</w:t>
      </w:r>
    </w:p>
    <w:p>
      <w:pPr/>
    </w:p>
    <w:p>
      <w:pPr/>
      <w:r>
        <w:rPr/>
        <w:t xml:space="preserve">Ні, не тужіть: господь почув наш стогін,</w:t>
      </w:r>
    </w:p>
    <w:p>
      <w:pPr/>
      <w:r>
        <w:rPr/>
        <w:t xml:space="preserve">Послав співця і серце оживив;</w:t>
      </w:r>
    </w:p>
    <w:p>
      <w:pPr/>
      <w:r>
        <w:rPr/>
        <w:t xml:space="preserve">Прислухайтесь, – росте усюди гомін</w:t>
      </w:r>
    </w:p>
    <w:p>
      <w:pPr/>
      <w:r>
        <w:rPr/>
        <w:t xml:space="preserve">І настає надія кращих днів!</w:t>
      </w:r>
    </w:p>
    <w:p>
      <w:pPr/>
    </w:p>
    <w:p>
      <w:pPr/>
      <w:r>
        <w:rPr>
          <w:b w:val="1"/>
          <w:bCs w:val="1"/>
        </w:rPr>
        <w:t xml:space="preserve">Тенор:</w:t>
      </w:r>
    </w:p>
    <w:p>
      <w:pPr/>
    </w:p>
    <w:p>
      <w:pPr/>
      <w:r>
        <w:rPr/>
        <w:t xml:space="preserve">Луна біжить; до згуків линуть згуки,</w:t>
      </w:r>
    </w:p>
    <w:p>
      <w:pPr/>
      <w:r>
        <w:rPr/>
        <w:t xml:space="preserve">В гармонії сплітаються ясній –</w:t>
      </w:r>
    </w:p>
    <w:p>
      <w:pPr/>
      <w:r>
        <w:rPr/>
        <w:t xml:space="preserve">І гасять нам непереможні муки,</w:t>
      </w:r>
    </w:p>
    <w:p>
      <w:pPr/>
      <w:r>
        <w:rPr/>
        <w:t xml:space="preserve">І нам несуть розкішні зграї мрій!</w:t>
      </w:r>
    </w:p>
    <w:p>
      <w:pPr/>
    </w:p>
    <w:p>
      <w:pPr/>
      <w:r>
        <w:rPr>
          <w:b w:val="1"/>
          <w:bCs w:val="1"/>
        </w:rPr>
        <w:t xml:space="preserve">Сопрано:</w:t>
      </w:r>
    </w:p>
    <w:p>
      <w:pPr/>
    </w:p>
    <w:p>
      <w:pPr/>
      <w:r>
        <w:rPr/>
        <w:t xml:space="preserve">О марева і настрої чудові!</w:t>
      </w:r>
    </w:p>
    <w:p>
      <w:pPr/>
      <w:r>
        <w:rPr/>
        <w:t xml:space="preserve">Душа моя в гармонії зроста</w:t>
      </w:r>
    </w:p>
    <w:p>
      <w:pPr/>
      <w:r>
        <w:rPr/>
        <w:t xml:space="preserve">І прагне вся розкритись до любові</w:t>
      </w:r>
    </w:p>
    <w:p>
      <w:pPr/>
      <w:r>
        <w:rPr/>
        <w:t xml:space="preserve">І за братів на себе знять хреста!</w:t>
      </w:r>
    </w:p>
    <w:p>
      <w:pPr/>
    </w:p>
    <w:p>
      <w:pPr/>
      <w:r>
        <w:rPr>
          <w:b w:val="1"/>
          <w:bCs w:val="1"/>
        </w:rPr>
        <w:t xml:space="preserve">Альт:</w:t>
      </w:r>
    </w:p>
    <w:p>
      <w:pPr/>
    </w:p>
    <w:p>
      <w:pPr/>
      <w:r>
        <w:rPr/>
        <w:t xml:space="preserve">Підносяться натрудженії груди,</w:t>
      </w:r>
    </w:p>
    <w:p>
      <w:pPr/>
      <w:r>
        <w:rPr/>
        <w:t xml:space="preserve">Бо напились живущої води;</w:t>
      </w:r>
    </w:p>
    <w:p>
      <w:pPr/>
      <w:r>
        <w:rPr/>
        <w:t xml:space="preserve">Тінь радощів перебіга повсюди</w:t>
      </w:r>
    </w:p>
    <w:p>
      <w:pPr/>
      <w:r>
        <w:rPr/>
        <w:t xml:space="preserve">І проріка, що збудемось біди!</w:t>
      </w:r>
    </w:p>
    <w:p>
      <w:pPr/>
    </w:p>
    <w:p>
      <w:pPr/>
      <w:r>
        <w:rPr>
          <w:b w:val="1"/>
          <w:bCs w:val="1"/>
        </w:rPr>
        <w:t xml:space="preserve">в) Квартет і хор</w:t>
      </w:r>
    </w:p>
    <w:p>
      <w:pPr/>
    </w:p>
    <w:p>
      <w:pPr/>
      <w:r>
        <w:rPr/>
        <w:t xml:space="preserve">Велика сила, необора</w:t>
      </w:r>
    </w:p>
    <w:p>
      <w:pPr/>
      <w:r>
        <w:rPr/>
        <w:t xml:space="preserve">У рідній пісні, в слові тім,</w:t>
      </w:r>
    </w:p>
    <w:p>
      <w:pPr/>
      <w:r>
        <w:rPr/>
        <w:t xml:space="preserve">Що наша ненька, з туги хвора,</w:t>
      </w:r>
    </w:p>
    <w:p>
      <w:pPr/>
      <w:r>
        <w:rPr/>
        <w:t xml:space="preserve">Співала діточкам малим.</w:t>
      </w:r>
    </w:p>
    <w:p>
      <w:pPr/>
      <w:r>
        <w:rPr/>
        <w:t xml:space="preserve">О, згук тих слів подобен чуду, –</w:t>
      </w:r>
    </w:p>
    <w:p>
      <w:pPr/>
      <w:r>
        <w:rPr/>
        <w:t xml:space="preserve">І богом дадений співець</w:t>
      </w:r>
    </w:p>
    <w:p>
      <w:pPr/>
      <w:r>
        <w:rPr/>
        <w:t xml:space="preserve">Омиє нам серця від бруду,</w:t>
      </w:r>
    </w:p>
    <w:p>
      <w:pPr/>
      <w:r>
        <w:rPr/>
        <w:t xml:space="preserve">Який скалічив їх внівець…</w:t>
      </w:r>
    </w:p>
    <w:p>
      <w:pPr/>
      <w:r>
        <w:rPr/>
        <w:t xml:space="preserve">І буде славен він повіки,</w:t>
      </w:r>
    </w:p>
    <w:p>
      <w:pPr/>
      <w:r>
        <w:rPr/>
        <w:t xml:space="preserve">Наділить славою і нас:</w:t>
      </w:r>
    </w:p>
    <w:p>
      <w:pPr/>
      <w:r>
        <w:rPr/>
        <w:t xml:space="preserve">Стріпнуться немічні каліки</w:t>
      </w:r>
    </w:p>
    <w:p>
      <w:pPr/>
      <w:r>
        <w:rPr/>
        <w:t xml:space="preserve">І прискорять той слушний час!</w:t>
      </w:r>
    </w:p>
    <w:p>
      <w:pPr/>
    </w:p>
    <w:p>
      <w:pPr/>
      <w:r>
        <w:rPr>
          <w:b w:val="1"/>
          <w:bCs w:val="1"/>
        </w:rPr>
        <w:t xml:space="preserve">Квартет</w:t>
      </w:r>
    </w:p>
    <w:p>
      <w:pPr/>
    </w:p>
    <w:p>
      <w:pPr/>
      <w:r>
        <w:rPr/>
        <w:t xml:space="preserve">Розбудив ти нас, кобзарю,</w:t>
      </w:r>
    </w:p>
    <w:p>
      <w:pPr/>
      <w:r>
        <w:rPr/>
        <w:t xml:space="preserve">Проясняються й сумні.</w:t>
      </w:r>
    </w:p>
    <w:p>
      <w:pPr/>
      <w:r>
        <w:rPr/>
        <w:t xml:space="preserve">І в забутому вівтарю</w:t>
      </w:r>
    </w:p>
    <w:p>
      <w:pPr/>
      <w:r>
        <w:rPr/>
        <w:t xml:space="preserve">Творчі чуються пісні!</w:t>
      </w:r>
    </w:p>
    <w:p>
      <w:pPr/>
    </w:p>
    <w:p>
      <w:pPr/>
      <w:r>
        <w:rPr>
          <w:b w:val="1"/>
          <w:bCs w:val="1"/>
        </w:rPr>
        <w:t xml:space="preserve">Хор</w:t>
      </w:r>
    </w:p>
    <w:p>
      <w:pPr/>
    </w:p>
    <w:p>
      <w:pPr/>
      <w:r>
        <w:rPr/>
        <w:t xml:space="preserve">Гей, вставайте: рідне слово</w:t>
      </w:r>
    </w:p>
    <w:p>
      <w:pPr/>
      <w:r>
        <w:rPr/>
        <w:t xml:space="preserve">Вже склика до праці всіх!</w:t>
      </w:r>
    </w:p>
    <w:p>
      <w:pPr/>
      <w:r>
        <w:rPr/>
        <w:t xml:space="preserve">Заживем тепер наново –</w:t>
      </w:r>
    </w:p>
    <w:p>
      <w:pPr/>
      <w:r>
        <w:rPr/>
        <w:t xml:space="preserve">Скинем давній рабський гріх!</w:t>
      </w:r>
    </w:p>
    <w:p>
      <w:pPr/>
    </w:p>
    <w:p>
      <w:pPr/>
      <w:r>
        <w:rPr>
          <w:b w:val="1"/>
          <w:bCs w:val="1"/>
        </w:rPr>
        <w:t xml:space="preserve">Квартет і хор</w:t>
      </w:r>
    </w:p>
    <w:p>
      <w:pPr/>
    </w:p>
    <w:p>
      <w:pPr/>
      <w:r>
        <w:rPr/>
        <w:t xml:space="preserve">Опізнаймось, годі скніти,</w:t>
      </w:r>
    </w:p>
    <w:p>
      <w:pPr/>
      <w:r>
        <w:rPr/>
        <w:t xml:space="preserve">Братські руки сплетемо,</w:t>
      </w:r>
    </w:p>
    <w:p>
      <w:pPr/>
      <w:r>
        <w:rPr/>
        <w:t xml:space="preserve">І під прапором освіти</w:t>
      </w:r>
    </w:p>
    <w:p>
      <w:pPr/>
      <w:r>
        <w:rPr/>
        <w:t xml:space="preserve">Всім добро понесемо!</w:t>
      </w:r>
    </w:p>
    <w:p>
      <w:pPr/>
    </w:p>
    <w:p>
      <w:pPr/>
      <w:r>
        <w:rPr>
          <w:b w:val="1"/>
          <w:bCs w:val="1"/>
        </w:rPr>
        <w:t xml:space="preserve">г) Спільний хор.</w:t>
      </w:r>
    </w:p>
    <w:p>
      <w:pPr/>
    </w:p>
    <w:p>
      <w:pPr/>
      <w:r>
        <w:rPr/>
        <w:t xml:space="preserve">Слава, слава кобзареві,</w:t>
      </w:r>
    </w:p>
    <w:p>
      <w:pPr/>
      <w:r>
        <w:rPr/>
        <w:t xml:space="preserve">Щастя нашій долі!</w:t>
      </w:r>
    </w:p>
    <w:p>
      <w:pPr/>
      <w:r>
        <w:rPr/>
        <w:t xml:space="preserve">Слава рідному співцеві,</w:t>
      </w:r>
    </w:p>
    <w:p>
      <w:pPr/>
      <w:r>
        <w:rPr/>
        <w:t xml:space="preserve">Велетню Миколі!</w:t>
      </w:r>
    </w:p>
    <w:p>
      <w:pPr/>
    </w:p>
    <w:p>
      <w:pPr/>
      <w:r>
        <w:rPr/>
        <w:t xml:space="preserve">Слава труднику, що тратив</w:t>
      </w:r>
    </w:p>
    <w:p>
      <w:pPr/>
      <w:r>
        <w:rPr/>
        <w:t xml:space="preserve">Сили на спізнання;</w:t>
      </w:r>
    </w:p>
    <w:p>
      <w:pPr/>
      <w:r>
        <w:rPr/>
        <w:t xml:space="preserve">Не продав він за дукати</w:t>
      </w:r>
    </w:p>
    <w:p>
      <w:pPr/>
      <w:r>
        <w:rPr/>
        <w:t xml:space="preserve">Божого надання…</w:t>
      </w:r>
    </w:p>
    <w:p>
      <w:pPr/>
    </w:p>
    <w:p>
      <w:pPr/>
      <w:r>
        <w:rPr/>
        <w:t xml:space="preserve">А музику рідну ширив,</w:t>
      </w:r>
    </w:p>
    <w:p>
      <w:pPr/>
      <w:r>
        <w:rPr/>
        <w:t xml:space="preserve">Піднімав високо,</w:t>
      </w:r>
    </w:p>
    <w:p>
      <w:pPr/>
      <w:r>
        <w:rPr/>
        <w:t xml:space="preserve">І в народну душу вірив,</w:t>
      </w:r>
    </w:p>
    <w:p>
      <w:pPr/>
      <w:r>
        <w:rPr/>
        <w:t xml:space="preserve">В ній тонув глибоко…</w:t>
      </w:r>
    </w:p>
    <w:p>
      <w:pPr/>
    </w:p>
    <w:p>
      <w:pPr/>
      <w:r>
        <w:rPr/>
        <w:t xml:space="preserve">Не умре ж душа живая,</w:t>
      </w:r>
    </w:p>
    <w:p>
      <w:pPr/>
      <w:r>
        <w:rPr/>
        <w:t xml:space="preserve">Дума не загине,</w:t>
      </w:r>
    </w:p>
    <w:p>
      <w:pPr/>
      <w:r>
        <w:rPr/>
        <w:t xml:space="preserve">А від краю і до краю</w:t>
      </w:r>
    </w:p>
    <w:p>
      <w:pPr/>
      <w:r>
        <w:rPr/>
        <w:t xml:space="preserve">Славою полине…</w:t>
      </w:r>
    </w:p>
    <w:p>
      <w:pPr/>
    </w:p>
    <w:p>
      <w:pPr/>
      <w:r>
        <w:rPr/>
        <w:t xml:space="preserve">І напасники лихії</w:t>
      </w:r>
    </w:p>
    <w:p>
      <w:pPr/>
      <w:r>
        <w:rPr/>
        <w:t xml:space="preserve">Вниз потуплять очі,</w:t>
      </w:r>
    </w:p>
    <w:p>
      <w:pPr/>
      <w:r>
        <w:rPr/>
        <w:t xml:space="preserve">І таки зоря надії</w:t>
      </w:r>
    </w:p>
    <w:p>
      <w:pPr/>
      <w:r>
        <w:rPr/>
        <w:t xml:space="preserve">Блисне серед ночі…</w:t>
      </w:r>
    </w:p>
    <w:p>
      <w:pPr/>
    </w:p>
    <w:p>
      <w:pPr/>
      <w:r>
        <w:rPr/>
        <w:t xml:space="preserve">Слава ж, слава Кобзареві,</w:t>
      </w:r>
    </w:p>
    <w:p>
      <w:pPr/>
      <w:r>
        <w:rPr/>
        <w:t xml:space="preserve">Вік віків віднині,</w:t>
      </w:r>
    </w:p>
    <w:p>
      <w:pPr/>
      <w:r>
        <w:rPr/>
        <w:t xml:space="preserve">Слава рідному співцеві,</w:t>
      </w:r>
    </w:p>
    <w:p>
      <w:pPr/>
      <w:r>
        <w:rPr/>
        <w:t xml:space="preserve">Слава й Україні!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Кантата на честь і славу Лисенку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