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Весна іде. Сніги чорніють;</w:t>
      </w:r>
    </w:p>
    <w:p>
      <w:pPr/>
      <w:r>
        <w:rPr/>
        <w:t xml:space="preserve">З-під них пожовклі та бліді</w:t>
      </w:r>
    </w:p>
    <w:p>
      <w:pPr/>
      <w:r>
        <w:rPr/>
        <w:t xml:space="preserve">Виходять руна; скрізь леліють</w:t>
      </w:r>
    </w:p>
    <w:p>
      <w:pPr/>
      <w:r>
        <w:rPr/>
        <w:t xml:space="preserve">Озера талої води.</w:t>
      </w:r>
    </w:p>
    <w:p>
      <w:pPr/>
      <w:r>
        <w:rPr/>
        <w:t xml:space="preserve">На плеса з вирію ключами</w:t>
      </w:r>
    </w:p>
    <w:p>
      <w:pPr/>
      <w:r>
        <w:rPr/>
        <w:t xml:space="preserve">Високо линуть журавлі…</w:t>
      </w:r>
    </w:p>
    <w:p>
      <w:pPr/>
      <w:r>
        <w:rPr/>
        <w:t xml:space="preserve">А з сел шляхами чи річками</w:t>
      </w:r>
    </w:p>
    <w:p>
      <w:pPr/>
      <w:r>
        <w:rPr/>
        <w:t xml:space="preserve">Бредуть уже старі й малі</w:t>
      </w:r>
    </w:p>
    <w:p>
      <w:pPr/>
      <w:r>
        <w:rPr/>
        <w:t xml:space="preserve">Шукать у городі придоби:</w:t>
      </w:r>
    </w:p>
    <w:p>
      <w:pPr/>
      <w:r>
        <w:rPr/>
        <w:t xml:space="preserve">Прохарчувала їх зима, —</w:t>
      </w:r>
    </w:p>
    <w:p>
      <w:pPr/>
      <w:r>
        <w:rPr/>
        <w:t xml:space="preserve">Позбулись хліба і худоби,</w:t>
      </w:r>
    </w:p>
    <w:p>
      <w:pPr/>
      <w:r>
        <w:rPr/>
        <w:t xml:space="preserve">До того й пошесть, мов чума,</w:t>
      </w:r>
    </w:p>
    <w:p>
      <w:pPr/>
      <w:r>
        <w:rPr/>
        <w:t xml:space="preserve">Забрала геть робочих з хати…</w:t>
      </w:r>
    </w:p>
    <w:p>
      <w:pPr/>
      <w:r>
        <w:rPr/>
        <w:t xml:space="preserve">І довелось тепер шукати</w:t>
      </w:r>
    </w:p>
    <w:p>
      <w:pPr/>
      <w:r>
        <w:rPr/>
        <w:t xml:space="preserve">Дочці і матері шага…</w:t>
      </w:r>
    </w:p>
    <w:p>
      <w:pPr/>
      <w:r>
        <w:rPr/>
        <w:t xml:space="preserve">Плуганять босі; з холоднечі</w:t>
      </w:r>
    </w:p>
    <w:p>
      <w:pPr/>
      <w:r>
        <w:rPr/>
        <w:t xml:space="preserve">Немов сап'янці на ногах:</w:t>
      </w:r>
    </w:p>
    <w:p>
      <w:pPr/>
      <w:r>
        <w:rPr/>
        <w:t xml:space="preserve">Марцьовий смалить вид і плечі.</w:t>
      </w:r>
    </w:p>
    <w:p>
      <w:pPr/>
      <w:r>
        <w:rPr/>
        <w:t xml:space="preserve">Латками грає по свитках.</w:t>
      </w:r>
    </w:p>
    <w:p>
      <w:pPr/>
    </w:p>
    <w:p>
      <w:pPr/>
      <w:r>
        <w:rPr/>
        <w:t xml:space="preserve">Прийшли і стали, босі й голі,</w:t>
      </w:r>
    </w:p>
    <w:p>
      <w:pPr/>
      <w:r>
        <w:rPr/>
        <w:t xml:space="preserve">Купця чекають край стіни…</w:t>
      </w:r>
    </w:p>
    <w:p>
      <w:pPr/>
      <w:r>
        <w:rPr/>
        <w:t xml:space="preserve">Гай, гай! Не трібні тут мозолі:</w:t>
      </w:r>
    </w:p>
    <w:p>
      <w:pPr/>
      <w:r>
        <w:rPr/>
        <w:t xml:space="preserve">Шукають іншого пани</w:t>
      </w:r>
    </w:p>
    <w:p>
      <w:pPr/>
      <w:r>
        <w:rPr/>
        <w:t xml:space="preserve">Неситим оком… Промінь гасне</w:t>
      </w:r>
    </w:p>
    <w:p>
      <w:pPr/>
      <w:r>
        <w:rPr/>
        <w:t xml:space="preserve">На позолочених хрестах;</w:t>
      </w:r>
    </w:p>
    <w:p>
      <w:pPr/>
      <w:r>
        <w:rPr/>
        <w:t xml:space="preserve">Кругом розкішне та прекрасне,</w:t>
      </w:r>
    </w:p>
    <w:p>
      <w:pPr/>
      <w:r>
        <w:rPr/>
        <w:t xml:space="preserve">Убране, мовби на святках,</w:t>
      </w:r>
    </w:p>
    <w:p>
      <w:pPr/>
      <w:r>
        <w:rPr/>
        <w:t xml:space="preserve">Гуляє панство, зустрічає</w:t>
      </w:r>
    </w:p>
    <w:p>
      <w:pPr/>
      <w:r>
        <w:rPr/>
        <w:t xml:space="preserve">Собі на втіхоньку весну…</w:t>
      </w:r>
    </w:p>
    <w:p>
      <w:pPr/>
      <w:r>
        <w:rPr/>
        <w:t xml:space="preserve">Хто ж вас, дівчатка, привітає?</w:t>
      </w:r>
    </w:p>
    <w:p>
      <w:pPr/>
      <w:r>
        <w:rPr/>
        <w:t xml:space="preserve">Хто пустить на ніч? Чи без сну</w:t>
      </w:r>
    </w:p>
    <w:p>
      <w:pPr/>
      <w:r>
        <w:rPr/>
        <w:t xml:space="preserve">Й без хліба вам отут стояти?</w:t>
      </w:r>
    </w:p>
    <w:p>
      <w:pPr/>
      <w:r>
        <w:rPr/>
        <w:t xml:space="preserve">Либонь… Байдужі пишні шати…</w:t>
      </w:r>
    </w:p>
    <w:p>
      <w:pPr/>
      <w:r>
        <w:rPr/>
        <w:t xml:space="preserve">Або здеруть тяжку ціну…</w:t>
      </w:r>
    </w:p>
    <w:p>
      <w:pPr/>
      <w:r>
        <w:rPr/>
        <w:t xml:space="preserve">Весна їм шле гадки крилаті</w:t>
      </w:r>
    </w:p>
    <w:p>
      <w:pPr/>
      <w:r>
        <w:rPr/>
        <w:t xml:space="preserve">На всяку втіху навісну…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іде — Михайло Старицький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