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новий рік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Минає рік… нудний, окритий млою, –</w:t>
      </w:r>
    </w:p>
    <w:p>
      <w:pPr/>
      <w:r>
        <w:rPr/>
        <w:t xml:space="preserve">Без радощів, без ясних навіть днів…</w:t>
      </w:r>
    </w:p>
    <w:p>
      <w:pPr/>
      <w:r>
        <w:rPr/>
        <w:t xml:space="preserve">Мов каганець, засвічений без лою,</w:t>
      </w:r>
    </w:p>
    <w:p>
      <w:pPr/>
      <w:r>
        <w:rPr/>
        <w:t xml:space="preserve">Він не горів, а тільки-но чадів</w:t>
      </w:r>
    </w:p>
    <w:p>
      <w:pPr/>
      <w:r>
        <w:rPr/>
        <w:t xml:space="preserve">І чадом тим давив нам серце кволе,</w:t>
      </w:r>
    </w:p>
    <w:p>
      <w:pPr/>
      <w:r>
        <w:rPr/>
        <w:t xml:space="preserve">Знесилював сподіванкам крило…</w:t>
      </w:r>
    </w:p>
    <w:p>
      <w:pPr/>
      <w:r>
        <w:rPr/>
        <w:t xml:space="preserve">Незчулися, як рідне наше поле</w:t>
      </w:r>
    </w:p>
    <w:p>
      <w:pPr/>
      <w:r>
        <w:rPr/>
        <w:t xml:space="preserve">Мороз скував і снігом занесло…</w:t>
      </w:r>
    </w:p>
    <w:p>
      <w:pPr/>
      <w:r>
        <w:rPr/>
        <w:t xml:space="preserve">Але дарма!.. Піднімем чарки вгору,</w:t>
      </w:r>
    </w:p>
    <w:p>
      <w:pPr/>
      <w:r>
        <w:rPr/>
        <w:t xml:space="preserve">Щоб пережить сю безпросвітню пору!</w:t>
      </w:r>
    </w:p>
    <w:p>
      <w:pPr/>
    </w:p>
    <w:p>
      <w:pPr/>
      <w:r>
        <w:rPr/>
        <w:t xml:space="preserve">Минає рік… ступінь знов до могили,</w:t>
      </w:r>
    </w:p>
    <w:p>
      <w:pPr/>
      <w:r>
        <w:rPr/>
        <w:t xml:space="preserve">І постарівсь на рік ще знову світ!</w:t>
      </w:r>
    </w:p>
    <w:p>
      <w:pPr/>
      <w:r>
        <w:rPr/>
        <w:t xml:space="preserve">Підбились ми, дасть біг булої сили, –</w:t>
      </w:r>
    </w:p>
    <w:p>
      <w:pPr/>
      <w:r>
        <w:rPr/>
        <w:t xml:space="preserve">Розгублена в дорозі зниклих літ;</w:t>
      </w:r>
    </w:p>
    <w:p>
      <w:pPr/>
      <w:r>
        <w:rPr/>
        <w:t xml:space="preserve">Проте, хоч наш припав морозом волос,</w:t>
      </w:r>
    </w:p>
    <w:p>
      <w:pPr/>
      <w:r>
        <w:rPr/>
        <w:t xml:space="preserve">Хоч тугою й пригнічене чоло,</w:t>
      </w:r>
    </w:p>
    <w:p>
      <w:pPr/>
      <w:r>
        <w:rPr/>
        <w:t xml:space="preserve">А все ж, поки тремтить у грудях голос,</w:t>
      </w:r>
    </w:p>
    <w:p>
      <w:pPr/>
      <w:r>
        <w:rPr/>
        <w:t xml:space="preserve">Ми крикнемо, як в давні дні було:</w:t>
      </w:r>
    </w:p>
    <w:p>
      <w:pPr/>
      <w:r>
        <w:rPr/>
        <w:t xml:space="preserve">"За розвиток народного утвору,</w:t>
      </w:r>
    </w:p>
    <w:p>
      <w:pPr/>
      <w:r>
        <w:rPr/>
        <w:t xml:space="preserve">За слово те – піднімем чарки вгору!"</w:t>
      </w:r>
    </w:p>
    <w:p>
      <w:pPr/>
    </w:p>
    <w:p>
      <w:pPr/>
      <w:r>
        <w:rPr/>
        <w:t xml:space="preserve">Ми чесно йшли: любили щиро брата,</w:t>
      </w:r>
    </w:p>
    <w:p>
      <w:pPr/>
      <w:r>
        <w:rPr/>
        <w:t xml:space="preserve">Кохалися в добрі його душі</w:t>
      </w:r>
    </w:p>
    <w:p>
      <w:pPr/>
      <w:r>
        <w:rPr/>
        <w:t xml:space="preserve">І вірили, що прийдуть колись свята –</w:t>
      </w:r>
    </w:p>
    <w:p>
      <w:pPr/>
      <w:r>
        <w:rPr/>
        <w:t xml:space="preserve">Прогляне світ у сій німій глуші…</w:t>
      </w:r>
    </w:p>
    <w:p>
      <w:pPr/>
      <w:r>
        <w:rPr/>
        <w:t xml:space="preserve">Що ж? Хоч думкам не сталося простору,</w:t>
      </w:r>
    </w:p>
    <w:p>
      <w:pPr/>
      <w:r>
        <w:rPr/>
        <w:t xml:space="preserve">Але за них піднімем чарки вгору!</w:t>
      </w:r>
    </w:p>
    <w:p>
      <w:pPr/>
      <w:r>
        <w:rPr/>
        <w:t xml:space="preserve">Минає рік… і в темряві безодні</w:t>
      </w:r>
    </w:p>
    <w:p>
      <w:pPr/>
      <w:r>
        <w:rPr/>
        <w:t xml:space="preserve">Несе людських багато сліз і мук…</w:t>
      </w:r>
    </w:p>
    <w:p>
      <w:pPr/>
      <w:r>
        <w:rPr/>
        <w:t xml:space="preserve">І рідшають все сіячі народні,</w:t>
      </w:r>
    </w:p>
    <w:p>
      <w:pPr/>
      <w:r>
        <w:rPr/>
        <w:t xml:space="preserve">На труд тяжкий не вистачає рук,</w:t>
      </w:r>
    </w:p>
    <w:p>
      <w:pPr/>
      <w:r>
        <w:rPr/>
        <w:t xml:space="preserve">І не рясне зібралося нас коло:</w:t>
      </w:r>
    </w:p>
    <w:p>
      <w:pPr/>
      <w:r>
        <w:rPr/>
        <w:t xml:space="preserve">Одні лягли в труні нечасовій,</w:t>
      </w:r>
    </w:p>
    <w:p>
      <w:pPr/>
      <w:r>
        <w:rPr/>
        <w:t xml:space="preserve">Другі – за те, щоб вище драти чоло,</w:t>
      </w:r>
    </w:p>
    <w:p>
      <w:pPr/>
      <w:r>
        <w:rPr/>
        <w:t xml:space="preserve">За ласощі, великопанський гній –</w:t>
      </w:r>
    </w:p>
    <w:p>
      <w:pPr/>
      <w:r>
        <w:rPr/>
        <w:t xml:space="preserve">Запродали свій край і віру…</w:t>
      </w:r>
    </w:p>
    <w:p>
      <w:pPr/>
    </w:p>
    <w:p>
      <w:pPr/>
      <w:r>
        <w:rPr/>
        <w:t xml:space="preserve">Але знайшлись і куті з криці груди,</w:t>
      </w:r>
    </w:p>
    <w:p>
      <w:pPr/>
      <w:r>
        <w:rPr/>
        <w:t xml:space="preserve">З яких біда кресала лиш вогонь;</w:t>
      </w:r>
    </w:p>
    <w:p>
      <w:pPr/>
      <w:r>
        <w:rPr/>
        <w:t xml:space="preserve">Вони несли без ляку світло всюди</w:t>
      </w:r>
    </w:p>
    <w:p>
      <w:pPr/>
      <w:r>
        <w:rPr/>
        <w:t xml:space="preserve">І в боротьбі не стали осторонь…</w:t>
      </w:r>
    </w:p>
    <w:p>
      <w:pPr/>
      <w:r>
        <w:rPr/>
        <w:t xml:space="preserve">Розкидані по нетрях несходимих,</w:t>
      </w:r>
    </w:p>
    <w:p>
      <w:pPr/>
      <w:r>
        <w:rPr/>
        <w:t xml:space="preserve">На чужині, в тяжкій самотині –</w:t>
      </w:r>
    </w:p>
    <w:p>
      <w:pPr/>
      <w:r>
        <w:rPr/>
        <w:t xml:space="preserve">Вони болять лиш за братів родимих,</w:t>
      </w:r>
    </w:p>
    <w:p>
      <w:pPr/>
      <w:r>
        <w:rPr/>
        <w:t xml:space="preserve">Вони скорблять по рідній стороні,</w:t>
      </w:r>
    </w:p>
    <w:p>
      <w:pPr/>
      <w:r>
        <w:rPr/>
        <w:t xml:space="preserve">І думами вітають нас в сю пору…</w:t>
      </w:r>
    </w:p>
    <w:p>
      <w:pPr/>
      <w:r>
        <w:rPr/>
        <w:t xml:space="preserve">Піднімем же за них чарки ми вгору!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новий рік — Михайло Старицький</dc:title>
  <dc:description/>
  <dc:subject/>
  <cp:keywords/>
  <cp:category/>
  <cp:lastModifiedBy/>
  <dcterms:created xsi:type="dcterms:W3CDTF">2025-01-21T08:57:42+00:00</dcterms:created>
  <dcterms:modified xsi:type="dcterms:W3CDTF">2025-01-21T08:57:42+00:00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