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Дайте мені, браття милі,</w:t>
      </w:r>
    </w:p>
    <w:p>
      <w:pPr/>
      <w:r>
        <w:rPr/>
        <w:t xml:space="preserve">Крила соколині:</w:t>
      </w:r>
    </w:p>
    <w:p>
      <w:pPr/>
      <w:r>
        <w:rPr/>
        <w:t xml:space="preserve">Облечу я край мій рідний</w:t>
      </w:r>
    </w:p>
    <w:p>
      <w:pPr/>
      <w:r>
        <w:rPr/>
        <w:t xml:space="preserve">Об єдній годині;</w:t>
      </w:r>
    </w:p>
    <w:p>
      <w:pPr/>
    </w:p>
    <w:p>
      <w:pPr/>
      <w:r>
        <w:rPr/>
        <w:t xml:space="preserve">Пошукаю, чи лишилась</w:t>
      </w:r>
    </w:p>
    <w:p>
      <w:pPr/>
      <w:r>
        <w:rPr/>
        <w:t xml:space="preserve">Хоч мала місцина,</w:t>
      </w:r>
    </w:p>
    <w:p>
      <w:pPr/>
      <w:r>
        <w:rPr/>
        <w:t xml:space="preserve">Де б не знати було кігтів</w:t>
      </w:r>
    </w:p>
    <w:p>
      <w:pPr/>
      <w:r>
        <w:rPr/>
        <w:t xml:space="preserve">Пана й жидовина;</w:t>
      </w:r>
    </w:p>
    <w:p>
      <w:pPr/>
    </w:p>
    <w:p>
      <w:pPr/>
      <w:r>
        <w:rPr/>
        <w:t xml:space="preserve">Де б дуби широкочолі</w:t>
      </w:r>
    </w:p>
    <w:p>
      <w:pPr/>
      <w:r>
        <w:rPr/>
        <w:t xml:space="preserve">Гордо красували,</w:t>
      </w:r>
    </w:p>
    <w:p>
      <w:pPr/>
      <w:r>
        <w:rPr/>
        <w:t xml:space="preserve">Де б гаї густі, темряві</w:t>
      </w:r>
    </w:p>
    <w:p>
      <w:pPr/>
      <w:r>
        <w:rPr/>
        <w:t xml:space="preserve">Піснями лунали;</w:t>
      </w:r>
    </w:p>
    <w:p>
      <w:pPr/>
    </w:p>
    <w:p>
      <w:pPr/>
      <w:r>
        <w:rPr/>
        <w:t xml:space="preserve">Де б степи, неначе море,</w:t>
      </w:r>
    </w:p>
    <w:p>
      <w:pPr/>
      <w:r>
        <w:rPr/>
        <w:t xml:space="preserve">Хвилями котили;</w:t>
      </w:r>
    </w:p>
    <w:p>
      <w:pPr/>
      <w:r>
        <w:rPr/>
        <w:t xml:space="preserve">Де б річки й озера вільні</w:t>
      </w:r>
    </w:p>
    <w:p>
      <w:pPr/>
      <w:r>
        <w:rPr/>
        <w:t xml:space="preserve">Рибою кишіли;</w:t>
      </w:r>
    </w:p>
    <w:p>
      <w:pPr/>
    </w:p>
    <w:p>
      <w:pPr/>
      <w:r>
        <w:rPr/>
        <w:t xml:space="preserve">Де б лани свої, не панські,</w:t>
      </w:r>
    </w:p>
    <w:p>
      <w:pPr/>
      <w:r>
        <w:rPr/>
        <w:t xml:space="preserve">Слались килимами,</w:t>
      </w:r>
    </w:p>
    <w:p>
      <w:pPr/>
      <w:r>
        <w:rPr/>
        <w:t xml:space="preserve">Золотіли б пшеницею,</w:t>
      </w:r>
    </w:p>
    <w:p>
      <w:pPr/>
      <w:r>
        <w:rPr/>
        <w:t xml:space="preserve">А не буряками;</w:t>
      </w:r>
    </w:p>
    <w:p>
      <w:pPr/>
    </w:p>
    <w:p>
      <w:pPr/>
      <w:r>
        <w:rPr/>
        <w:t xml:space="preserve">Де б в сахарнях я не бачив</w:t>
      </w:r>
    </w:p>
    <w:p>
      <w:pPr/>
      <w:r>
        <w:rPr/>
        <w:t xml:space="preserve">Змученого брата,</w:t>
      </w:r>
    </w:p>
    <w:p>
      <w:pPr/>
      <w:r>
        <w:rPr/>
        <w:t xml:space="preserve">Де б не гинули в багні тім</w:t>
      </w:r>
    </w:p>
    <w:p>
      <w:pPr/>
      <w:r>
        <w:rPr/>
        <w:t xml:space="preserve">Зірочки-дівчата;</w:t>
      </w:r>
    </w:p>
    <w:p>
      <w:pPr/>
    </w:p>
    <w:p>
      <w:pPr/>
      <w:r>
        <w:rPr/>
        <w:t xml:space="preserve">Де б не драли на податки</w:t>
      </w:r>
    </w:p>
    <w:p>
      <w:pPr/>
      <w:r>
        <w:rPr/>
        <w:t xml:space="preserve">Сорочок і шкури,</w:t>
      </w:r>
    </w:p>
    <w:p>
      <w:pPr/>
      <w:r>
        <w:rPr/>
        <w:t xml:space="preserve">Де б здалеку не пишались</w:t>
      </w:r>
    </w:p>
    <w:p>
      <w:pPr/>
      <w:r>
        <w:rPr/>
        <w:t xml:space="preserve">Скрізь тюремні мури!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Бажання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