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Ночі темряві з завірюхами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Ночі темряві з завірюхами</w:t>
      </w:r>
    </w:p>
    <w:p>
      <w:pPr/>
      <w:r>
        <w:rPr/>
        <w:t xml:space="preserve">Окували геть землю кригою,</w:t>
      </w:r>
    </w:p>
    <w:p>
      <w:pPr/>
      <w:r>
        <w:rPr/>
        <w:t xml:space="preserve">Обвили її білим саваном,</w:t>
      </w:r>
    </w:p>
    <w:p>
      <w:pPr/>
      <w:r>
        <w:rPr/>
        <w:t xml:space="preserve">Приоздобили в срібло-паморозь;</w:t>
      </w:r>
    </w:p>
    <w:p>
      <w:pPr/>
      <w:r>
        <w:rPr/>
        <w:t xml:space="preserve">Розпустили скрізь своє військо ви,</w:t>
      </w:r>
    </w:p>
    <w:p>
      <w:pPr/>
      <w:r>
        <w:rPr/>
        <w:t xml:space="preserve">Військо збурене та безжалісне,</w:t>
      </w:r>
    </w:p>
    <w:p>
      <w:pPr/>
      <w:r>
        <w:rPr/>
        <w:t xml:space="preserve">На утіху злу, на користь біді,</w:t>
      </w:r>
    </w:p>
    <w:p>
      <w:pPr/>
      <w:r>
        <w:rPr/>
        <w:t xml:space="preserve">На бенкет лихий горю тяжкому…</w:t>
      </w:r>
    </w:p>
    <w:p>
      <w:pPr/>
      <w:r>
        <w:rPr/>
        <w:t xml:space="preserve">Ох, у війську тім голод – перший бич,</w:t>
      </w:r>
    </w:p>
    <w:p>
      <w:pPr/>
      <w:r>
        <w:rPr/>
        <w:t xml:space="preserve">А другий ще бич – сліпота людська,</w:t>
      </w:r>
    </w:p>
    <w:p>
      <w:pPr/>
      <w:r>
        <w:rPr/>
        <w:t xml:space="preserve">А що третій бич – страшне вбожество</w:t>
      </w:r>
    </w:p>
    <w:p>
      <w:pPr/>
      <w:r>
        <w:rPr/>
        <w:t xml:space="preserve">В спілці з неміччю та хворобою.</w:t>
      </w:r>
    </w:p>
    <w:p>
      <w:pPr/>
    </w:p>
    <w:p>
      <w:pPr/>
      <w:r>
        <w:rPr/>
        <w:t xml:space="preserve">Не пускайте ж ви, ночі темряві,</w:t>
      </w:r>
    </w:p>
    <w:p>
      <w:pPr/>
      <w:r>
        <w:rPr/>
        <w:t xml:space="preserve">Вояків своїх до убогих сел,</w:t>
      </w:r>
    </w:p>
    <w:p>
      <w:pPr/>
      <w:r>
        <w:rPr/>
        <w:t xml:space="preserve">А воюйте ви з містом крамарним,</w:t>
      </w:r>
    </w:p>
    <w:p>
      <w:pPr/>
      <w:r>
        <w:rPr/>
        <w:t xml:space="preserve">Сильним дуками та заможними.</w:t>
      </w:r>
    </w:p>
    <w:p>
      <w:pPr/>
      <w:r>
        <w:rPr/>
        <w:t xml:space="preserve">Там поміряйтесь боєм з дужими,</w:t>
      </w:r>
    </w:p>
    <w:p>
      <w:pPr/>
      <w:r>
        <w:rPr/>
        <w:t xml:space="preserve">Похизуйтеся міццю-силою,</w:t>
      </w:r>
    </w:p>
    <w:p>
      <w:pPr/>
      <w:r>
        <w:rPr/>
        <w:t xml:space="preserve">Поборітеся з добрим опором</w:t>
      </w:r>
    </w:p>
    <w:p>
      <w:pPr/>
      <w:r>
        <w:rPr/>
        <w:t xml:space="preserve">Та й красуйтеся вже звитягою…</w:t>
      </w:r>
    </w:p>
    <w:p>
      <w:pPr/>
    </w:p>
    <w:p>
      <w:pPr/>
      <w:r>
        <w:rPr/>
        <w:t xml:space="preserve">А то що за честь, що за славонька,</w:t>
      </w:r>
    </w:p>
    <w:p>
      <w:pPr/>
      <w:r>
        <w:rPr/>
        <w:t xml:space="preserve">Бить безсилого, беззаступного,</w:t>
      </w:r>
    </w:p>
    <w:p>
      <w:pPr/>
      <w:r>
        <w:rPr/>
        <w:t xml:space="preserve">Грабить бідного та убогого,</w:t>
      </w:r>
    </w:p>
    <w:p>
      <w:pPr/>
      <w:r>
        <w:rPr/>
        <w:t xml:space="preserve">На гробки нести дітей вдовиних,</w:t>
      </w:r>
    </w:p>
    <w:p>
      <w:pPr/>
      <w:r>
        <w:rPr/>
        <w:t xml:space="preserve">Сиротить вдову безталанную,</w:t>
      </w:r>
    </w:p>
    <w:p>
      <w:pPr/>
      <w:r>
        <w:rPr/>
        <w:t xml:space="preserve">Зоставлять її вік самісіньку</w:t>
      </w:r>
    </w:p>
    <w:p>
      <w:pPr/>
      <w:r>
        <w:rPr/>
        <w:t xml:space="preserve">З смутком, з тугою безпросвітними!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Ночі темряві з завірюхами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