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Дочка Ієфая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Коли доля велить полягти за свій край</w:t>
      </w:r>
    </w:p>
    <w:p>
      <w:pPr/>
      <w:r>
        <w:rPr/>
        <w:t xml:space="preserve">В несподівану ранню могилу,</w:t>
      </w:r>
    </w:p>
    <w:p>
      <w:pPr/>
      <w:r>
        <w:rPr/>
        <w:t xml:space="preserve">Ти, мій батьку святий, серце скорбне втримай</w:t>
      </w:r>
    </w:p>
    <w:p>
      <w:pPr/>
      <w:r>
        <w:rPr/>
        <w:t xml:space="preserve">Моя смерть дасть одвагу і силу!</w:t>
      </w:r>
    </w:p>
    <w:p>
      <w:pPr/>
    </w:p>
    <w:p>
      <w:pPr/>
      <w:r>
        <w:rPr/>
        <w:t xml:space="preserve">В нетремтячій руці поведе мене сам</w:t>
      </w:r>
    </w:p>
    <w:p>
      <w:pPr/>
      <w:r>
        <w:rPr/>
        <w:t xml:space="preserve">До тії катової сокири,</w:t>
      </w:r>
    </w:p>
    <w:p>
      <w:pPr/>
      <w:r>
        <w:rPr/>
        <w:t xml:space="preserve">І без жалю, без сліз похилюся я там,</w:t>
      </w:r>
    </w:p>
    <w:p>
      <w:pPr/>
      <w:r>
        <w:rPr/>
        <w:t xml:space="preserve">З серцем, повним надії та віри,</w:t>
      </w:r>
    </w:p>
    <w:p>
      <w:pPr/>
    </w:p>
    <w:p>
      <w:pPr/>
      <w:r>
        <w:rPr/>
        <w:t xml:space="preserve">Що одужа народ, не знесе більш ярма</w:t>
      </w:r>
    </w:p>
    <w:p>
      <w:pPr/>
      <w:r>
        <w:rPr/>
        <w:t xml:space="preserve">І розправить натруджені груди,</w:t>
      </w:r>
    </w:p>
    <w:p>
      <w:pPr/>
      <w:r>
        <w:rPr/>
        <w:t xml:space="preserve">Що на рідній землі просвітліша пітьма,</w:t>
      </w:r>
    </w:p>
    <w:p>
      <w:pPr/>
      <w:r>
        <w:rPr/>
        <w:t xml:space="preserve">Правди сонце засяє повсюди,</w:t>
      </w:r>
    </w:p>
    <w:p>
      <w:pPr/>
    </w:p>
    <w:p>
      <w:pPr/>
      <w:r>
        <w:rPr/>
        <w:t xml:space="preserve">І на вільних полях в свою землю ратай</w:t>
      </w:r>
    </w:p>
    <w:p>
      <w:pPr/>
      <w:r>
        <w:rPr/>
        <w:t xml:space="preserve">Кине зерна добірного жита,</w:t>
      </w:r>
    </w:p>
    <w:p>
      <w:pPr/>
      <w:r>
        <w:rPr/>
        <w:t xml:space="preserve">І красуня дочка той збере урожай,</w:t>
      </w:r>
    </w:p>
    <w:p>
      <w:pPr/>
      <w:r>
        <w:rPr/>
        <w:t xml:space="preserve">Не даючи напаснику мита…</w:t>
      </w:r>
    </w:p>
    <w:p>
      <w:pPr/>
    </w:p>
    <w:p>
      <w:pPr/>
      <w:r>
        <w:rPr/>
        <w:t xml:space="preserve">Вас, діброви, гаї, у одежі рясній</w:t>
      </w:r>
    </w:p>
    <w:p>
      <w:pPr/>
      <w:r>
        <w:rPr/>
        <w:t xml:space="preserve">Не побачу я в щасну годину;</w:t>
      </w:r>
    </w:p>
    <w:p>
      <w:pPr/>
      <w:r>
        <w:rPr/>
        <w:t xml:space="preserve">Але кревний мій люд в своїй згадці ясній</w:t>
      </w:r>
    </w:p>
    <w:p>
      <w:pPr/>
      <w:r>
        <w:rPr/>
        <w:t xml:space="preserve">Спом'яне і мою домовину…</w:t>
      </w:r>
    </w:p>
    <w:p>
      <w:pPr/>
    </w:p>
    <w:p>
      <w:pPr/>
      <w:r>
        <w:rPr/>
        <w:t xml:space="preserve">Задави ж, батьку мій, ти сльозу на очах,</w:t>
      </w:r>
    </w:p>
    <w:p>
      <w:pPr/>
      <w:r>
        <w:rPr/>
        <w:t xml:space="preserve">За край рідний прийми мою плату;</w:t>
      </w:r>
    </w:p>
    <w:p>
      <w:pPr/>
      <w:r>
        <w:rPr/>
        <w:t xml:space="preserve">Подивись, я сама, знеповаживши страх,</w:t>
      </w:r>
    </w:p>
    <w:p>
      <w:pPr/>
      <w:r>
        <w:rPr/>
        <w:t xml:space="preserve">Сміло йду з ясним оком на страту!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Дочка Ієфая — Михайло Старицький</dc:title>
  <dc:description/>
  <dc:subject/>
  <cp:keywords/>
  <cp:category/>
  <cp:lastModifiedBy/>
  <dcterms:created xsi:type="dcterms:W3CDTF">2025-01-21T08:57:37+00:00</dcterms:created>
  <dcterms:modified xsi:type="dcterms:W3CDTF">2025-01-21T08:57:37+00:00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