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Зіходить місяць, гаснуть зорі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Зіходить місяць, гаснуть зорі,</w:t>
      </w:r>
    </w:p>
    <w:p>
      <w:pPr/>
      <w:r>
        <w:rPr/>
        <w:t xml:space="preserve">З-за гаю спів несе луна…</w:t>
      </w:r>
    </w:p>
    <w:p>
      <w:pPr/>
      <w:r>
        <w:rPr/>
        <w:t xml:space="preserve">А із колишнього, мов з моря,</w:t>
      </w:r>
    </w:p>
    <w:p>
      <w:pPr/>
      <w:r>
        <w:rPr/>
        <w:t xml:space="preserve">Знайома мрія вирина</w:t>
      </w:r>
    </w:p>
    <w:p>
      <w:pPr/>
      <w:r>
        <w:rPr/>
        <w:t xml:space="preserve">Й витає знову наді мною…</w:t>
      </w:r>
    </w:p>
    <w:p>
      <w:pPr/>
      <w:r>
        <w:rPr/>
        <w:t xml:space="preserve">Мій крине, скроплений росою!</w:t>
      </w:r>
    </w:p>
    <w:p>
      <w:pPr/>
      <w:r>
        <w:rPr/>
        <w:t xml:space="preserve">З тобою ледве ми зійшлись</w:t>
      </w:r>
    </w:p>
    <w:p>
      <w:pPr/>
      <w:r>
        <w:rPr/>
        <w:t xml:space="preserve">На ту хвилину – й розійшлись</w:t>
      </w:r>
    </w:p>
    <w:p>
      <w:pPr/>
      <w:r>
        <w:rPr/>
        <w:t xml:space="preserve">До віку вишнього, до суду;</w:t>
      </w:r>
    </w:p>
    <w:p>
      <w:pPr/>
      <w:r>
        <w:rPr/>
        <w:t xml:space="preserve">Але твій образ дорогий,</w:t>
      </w:r>
    </w:p>
    <w:p>
      <w:pPr/>
      <w:r>
        <w:rPr/>
        <w:t xml:space="preserve">Мов промінь сонячний, благий,</w:t>
      </w:r>
    </w:p>
    <w:p>
      <w:pPr/>
      <w:r>
        <w:rPr/>
        <w:t xml:space="preserve">Зігнав з очей моїх полуду</w:t>
      </w:r>
    </w:p>
    <w:p>
      <w:pPr/>
      <w:r>
        <w:rPr/>
        <w:t xml:space="preserve">І хоч на мить, а освітив</w:t>
      </w:r>
    </w:p>
    <w:p>
      <w:pPr/>
      <w:r>
        <w:rPr/>
        <w:t xml:space="preserve">Сумноту хмурих моїх днів.</w:t>
      </w:r>
    </w:p>
    <w:p>
      <w:pPr/>
      <w:r>
        <w:rPr/>
        <w:t xml:space="preserve">Де ти тепер, в якому краї?</w:t>
      </w:r>
    </w:p>
    <w:p>
      <w:pPr/>
      <w:r>
        <w:rPr/>
        <w:t xml:space="preserve">Чи так же в очіх чарівних</w:t>
      </w:r>
    </w:p>
    <w:p>
      <w:pPr/>
      <w:r>
        <w:rPr/>
        <w:t xml:space="preserve">Твоїх кохання й сила сяє?</w:t>
      </w:r>
    </w:p>
    <w:p>
      <w:pPr/>
      <w:r>
        <w:rPr/>
        <w:t xml:space="preserve">Чи, може, літа дошкульні</w:t>
      </w:r>
    </w:p>
    <w:p>
      <w:pPr/>
      <w:r>
        <w:rPr/>
        <w:t xml:space="preserve">Покрали все – вогонь і вабу,</w:t>
      </w:r>
    </w:p>
    <w:p>
      <w:pPr/>
      <w:r>
        <w:rPr/>
        <w:t xml:space="preserve">Тебе постаріли на бабу</w:t>
      </w:r>
    </w:p>
    <w:p>
      <w:pPr/>
      <w:r>
        <w:rPr/>
        <w:t xml:space="preserve">І навіть в душу аж саму</w:t>
      </w:r>
    </w:p>
    <w:p>
      <w:pPr/>
      <w:r>
        <w:rPr/>
        <w:t xml:space="preserve">Уже навіяли зиму?</w:t>
      </w:r>
    </w:p>
    <w:p>
      <w:pPr/>
      <w:r>
        <w:rPr/>
        <w:t xml:space="preserve">Чи й то… обридли бідкування –</w:t>
      </w:r>
    </w:p>
    <w:p>
      <w:pPr/>
      <w:r>
        <w:rPr/>
        <w:t xml:space="preserve">І ти з-за хліба, з-за тепла</w:t>
      </w:r>
    </w:p>
    <w:p>
      <w:pPr/>
      <w:r>
        <w:rPr/>
        <w:t xml:space="preserve">Якомусь пану продала</w:t>
      </w:r>
    </w:p>
    <w:p>
      <w:pPr/>
      <w:r>
        <w:rPr/>
        <w:t xml:space="preserve">Свої найкращі поривання</w:t>
      </w:r>
    </w:p>
    <w:p>
      <w:pPr/>
      <w:r>
        <w:rPr/>
        <w:t xml:space="preserve">Та серед розкоші й пишнот</w:t>
      </w:r>
    </w:p>
    <w:p>
      <w:pPr/>
      <w:r>
        <w:rPr/>
        <w:t xml:space="preserve">Забула скорбний свій народ?</w:t>
      </w:r>
    </w:p>
    <w:p>
      <w:pPr/>
      <w:r>
        <w:rPr/>
        <w:t xml:space="preserve">Ні, ні! Пробач ти, квіте красний,</w:t>
      </w:r>
    </w:p>
    <w:p>
      <w:pPr/>
      <w:r>
        <w:rPr/>
        <w:t xml:space="preserve">За слово марне та старе:</w:t>
      </w:r>
    </w:p>
    <w:p>
      <w:pPr/>
      <w:r>
        <w:rPr/>
        <w:t xml:space="preserve">В твоїй душі глибокій, ясній</w:t>
      </w:r>
    </w:p>
    <w:p>
      <w:pPr/>
      <w:r>
        <w:rPr/>
        <w:t xml:space="preserve">Вогонь не згасне, не замре,</w:t>
      </w:r>
    </w:p>
    <w:p>
      <w:pPr/>
      <w:r>
        <w:rPr/>
        <w:t xml:space="preserve">Бо все, що малось в ній святого,</w:t>
      </w:r>
    </w:p>
    <w:p>
      <w:pPr/>
      <w:r>
        <w:rPr/>
        <w:t xml:space="preserve">Було не з голосу чужого,</w:t>
      </w:r>
    </w:p>
    <w:p>
      <w:pPr/>
      <w:r>
        <w:rPr/>
        <w:t xml:space="preserve">А перемучене своє…</w:t>
      </w:r>
    </w:p>
    <w:p>
      <w:pPr/>
      <w:r>
        <w:rPr/>
        <w:t xml:space="preserve">Не словом – ділом ти життя</w:t>
      </w:r>
    </w:p>
    <w:p>
      <w:pPr/>
      <w:r>
        <w:rPr/>
        <w:t xml:space="preserve">За брата щиро покладала […]</w:t>
      </w:r>
    </w:p>
    <w:p>
      <w:pPr/>
      <w:r>
        <w:rPr/>
        <w:t xml:space="preserve">. . . . . . . . . . . . . . . . . . . . . . . . . . . . . .</w:t>
      </w:r>
    </w:p>
    <w:p>
      <w:pPr/>
      <w:r>
        <w:rPr/>
        <w:t xml:space="preserve">. . . . . . . . . . . . . . . . . . . . . . . . . . . . . 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Зіходить місяць, гаснуть зорі — Михайло Старицький</dc:title>
  <dc:description/>
  <dc:subject/>
  <cp:keywords/>
  <cp:category/>
  <cp:lastModifiedBy/>
  <dcterms:created xsi:type="dcterms:W3CDTF">2025-01-21T08:26:21+00:00</dcterms:created>
  <dcterms:modified xsi:type="dcterms:W3CDTF">2025-01-21T08:26:21+00:00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