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Тихо плине нічка дружа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Посвята моїй дочці Людмилі</w:t>
      </w:r>
    </w:p>
    <w:p>
      <w:pPr/>
    </w:p>
    <w:p>
      <w:pPr/>
      <w:r>
        <w:rPr/>
        <w:t xml:space="preserve">Тихо плине нічка дружа,</w:t>
      </w:r>
    </w:p>
    <w:p>
      <w:pPr/>
      <w:r>
        <w:rPr/>
        <w:t xml:space="preserve">Одбива сріблом вода,</w:t>
      </w:r>
    </w:p>
    <w:p>
      <w:pPr/>
      <w:r>
        <w:rPr/>
        <w:t xml:space="preserve">І ласкаво хвиля дужа</w:t>
      </w:r>
    </w:p>
    <w:p>
      <w:pPr/>
      <w:r>
        <w:rPr/>
        <w:t xml:space="preserve">В міру човник наш гойда.</w:t>
      </w:r>
    </w:p>
    <w:p>
      <w:pPr/>
    </w:p>
    <w:p>
      <w:pPr/>
      <w:r>
        <w:rPr/>
        <w:t xml:space="preserve">З нас ніхто не заговоре, –</w:t>
      </w:r>
    </w:p>
    <w:p>
      <w:pPr/>
      <w:r>
        <w:rPr/>
        <w:t xml:space="preserve">Мов завмерли чарівні…</w:t>
      </w:r>
    </w:p>
    <w:p>
      <w:pPr/>
      <w:r>
        <w:rPr/>
        <w:t xml:space="preserve">Ген далеко ясне море</w:t>
      </w:r>
    </w:p>
    <w:p>
      <w:pPr/>
      <w:r>
        <w:rPr/>
        <w:t xml:space="preserve">Іще жевріє в огні;</w:t>
      </w:r>
    </w:p>
    <w:p>
      <w:pPr/>
    </w:p>
    <w:p>
      <w:pPr/>
      <w:r>
        <w:rPr/>
        <w:t xml:space="preserve">І у млі отій рожевій</w:t>
      </w:r>
    </w:p>
    <w:p>
      <w:pPr/>
      <w:r>
        <w:rPr/>
        <w:t xml:space="preserve">Якась щогла огрядна,</w:t>
      </w:r>
    </w:p>
    <w:p>
      <w:pPr/>
      <w:r>
        <w:rPr/>
        <w:t xml:space="preserve">Наче лебідь ясноперий,</w:t>
      </w:r>
    </w:p>
    <w:p>
      <w:pPr/>
      <w:r>
        <w:rPr/>
        <w:t xml:space="preserve">То зрина, то порина.</w:t>
      </w:r>
    </w:p>
    <w:p>
      <w:pPr/>
    </w:p>
    <w:p>
      <w:pPr/>
      <w:r>
        <w:rPr/>
        <w:t xml:space="preserve">Берег зник в тумані сизім,</w:t>
      </w:r>
    </w:p>
    <w:p>
      <w:pPr/>
      <w:r>
        <w:rPr/>
        <w:t xml:space="preserve">Ширше стало моря скло…</w:t>
      </w:r>
    </w:p>
    <w:p>
      <w:pPr/>
      <w:r>
        <w:rPr/>
        <w:t xml:space="preserve">І в гаданні мовчазливім</w:t>
      </w:r>
    </w:p>
    <w:p>
      <w:pPr/>
      <w:r>
        <w:rPr/>
        <w:t xml:space="preserve">Я забув своє весло,</w:t>
      </w:r>
    </w:p>
    <w:p>
      <w:pPr/>
    </w:p>
    <w:p>
      <w:pPr/>
      <w:r>
        <w:rPr/>
        <w:t xml:space="preserve">Потопивши журні очі</w:t>
      </w:r>
    </w:p>
    <w:p>
      <w:pPr/>
      <w:r>
        <w:rPr/>
        <w:t xml:space="preserve">В темній, смутній глибині…</w:t>
      </w:r>
    </w:p>
    <w:p>
      <w:pPr/>
      <w:r>
        <w:rPr/>
        <w:t xml:space="preserve">А на синій ризі ночі</w:t>
      </w:r>
    </w:p>
    <w:p>
      <w:pPr/>
      <w:r>
        <w:rPr/>
        <w:t xml:space="preserve">Вже горять зірки ясні,</w:t>
      </w:r>
    </w:p>
    <w:p>
      <w:pPr/>
    </w:p>
    <w:p>
      <w:pPr/>
      <w:r>
        <w:rPr/>
        <w:t xml:space="preserve">І на них ти ясним оком</w:t>
      </w:r>
    </w:p>
    <w:p>
      <w:pPr/>
      <w:r>
        <w:rPr/>
        <w:t xml:space="preserve">Позираєш, квіте мій;</w:t>
      </w:r>
    </w:p>
    <w:p>
      <w:pPr/>
      <w:r>
        <w:rPr/>
        <w:t xml:space="preserve">На душі твоїй глибоко в-</w:t>
      </w:r>
    </w:p>
    <w:p>
      <w:pPr/>
      <w:r>
        <w:rPr/>
        <w:t xml:space="preserve">Повно щастя і надій…</w:t>
      </w:r>
    </w:p>
    <w:p>
      <w:pPr/>
    </w:p>
    <w:p>
      <w:pPr/>
      <w:r>
        <w:rPr/>
        <w:t xml:space="preserve">І на серці в тебе зорі,</w:t>
      </w:r>
    </w:p>
    <w:p>
      <w:pPr/>
      <w:r>
        <w:rPr/>
        <w:t xml:space="preserve">І ухмилка на вустах…</w:t>
      </w:r>
    </w:p>
    <w:p>
      <w:pPr/>
      <w:r>
        <w:rPr/>
        <w:t xml:space="preserve">В мене ж темно, як у морі</w:t>
      </w:r>
    </w:p>
    <w:p>
      <w:pPr/>
      <w:r>
        <w:rPr/>
        <w:t xml:space="preserve">На незмірних глибинах.</w:t>
      </w:r>
    </w:p>
    <w:p>
      <w:pPr/>
    </w:p>
    <w:p>
      <w:pPr/>
      <w:r>
        <w:rPr/>
        <w:t xml:space="preserve">Не осяє тії ночі</w:t>
      </w:r>
    </w:p>
    <w:p>
      <w:pPr/>
      <w:r>
        <w:rPr/>
        <w:t xml:space="preserve">Навіть промінь золотий;</w:t>
      </w:r>
    </w:p>
    <w:p>
      <w:pPr/>
      <w:r>
        <w:rPr/>
        <w:t xml:space="preserve">Змовкли струни вже співочі,</w:t>
      </w:r>
    </w:p>
    <w:p>
      <w:pPr/>
      <w:r>
        <w:rPr/>
        <w:t xml:space="preserve">Погаса вогонь святий…</w:t>
      </w:r>
    </w:p>
    <w:p>
      <w:pPr/>
    </w:p>
    <w:p>
      <w:pPr/>
      <w:r>
        <w:rPr/>
        <w:t xml:space="preserve">Ти зориш на небо, щасна,</w:t>
      </w:r>
    </w:p>
    <w:p>
      <w:pPr/>
      <w:r>
        <w:rPr/>
        <w:t xml:space="preserve">І вбачаєш рай сама;</w:t>
      </w:r>
    </w:p>
    <w:p>
      <w:pPr/>
      <w:r>
        <w:rPr/>
        <w:t xml:space="preserve">Але ця природа красна</w:t>
      </w:r>
    </w:p>
    <w:p>
      <w:pPr/>
      <w:r>
        <w:rPr/>
        <w:t xml:space="preserve">І байдужа, і німа,</w:t>
      </w:r>
    </w:p>
    <w:p>
      <w:pPr/>
    </w:p>
    <w:p>
      <w:pPr/>
      <w:r>
        <w:rPr/>
        <w:t xml:space="preserve">Невпросима, невмолима,</w:t>
      </w:r>
    </w:p>
    <w:p>
      <w:pPr/>
      <w:r>
        <w:rPr/>
        <w:t xml:space="preserve">Як пекельний той Харон!</w:t>
      </w:r>
    </w:p>
    <w:p>
      <w:pPr/>
      <w:r>
        <w:rPr/>
        <w:t xml:space="preserve">Їй одно перед очима, –</w:t>
      </w:r>
    </w:p>
    <w:p>
      <w:pPr/>
      <w:r>
        <w:rPr/>
        <w:t xml:space="preserve">Аби сповнить свій закон…</w:t>
      </w:r>
    </w:p>
    <w:p>
      <w:pPr/>
    </w:p>
    <w:p>
      <w:pPr/>
      <w:r>
        <w:rPr/>
        <w:t xml:space="preserve">Куди глянь по світу – горе,</w:t>
      </w:r>
    </w:p>
    <w:p>
      <w:pPr/>
      <w:r>
        <w:rPr/>
        <w:t xml:space="preserve">Пан тут – голод і мороз…</w:t>
      </w:r>
    </w:p>
    <w:p>
      <w:pPr/>
      <w:r>
        <w:rPr/>
        <w:t xml:space="preserve">Чи не більше б вийшло море</w:t>
      </w:r>
    </w:p>
    <w:p>
      <w:pPr/>
      <w:r>
        <w:rPr/>
        <w:t xml:space="preserve">З людських виплаканих сльоз?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Тихо плине нічка дружа — Михайло Старицький</dc:title>
  <dc:description/>
  <dc:subject/>
  <cp:keywords/>
  <cp:category/>
  <cp:lastModifiedBy/>
  <dcterms:created xsi:type="dcterms:W3CDTF">2025-01-21T08:57:53+00:00</dcterms:created>
  <dcterms:modified xsi:type="dcterms:W3CDTF">2025-01-21T08:57:53+00:00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