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Грицю, Грицю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"Грицю, Грицю! йди до тину,</w:t>
      </w:r>
    </w:p>
    <w:p>
      <w:pPr/>
      <w:r>
        <w:rPr/>
        <w:t xml:space="preserve">Підсоби на перелаз!"</w:t>
      </w:r>
    </w:p>
    <w:p>
      <w:pPr/>
      <w:r>
        <w:rPr/>
        <w:t xml:space="preserve">"Ет, не хочу: не дитина!"</w:t>
      </w:r>
    </w:p>
    <w:p>
      <w:pPr/>
      <w:r>
        <w:rPr/>
        <w:t xml:space="preserve">"Та послухай-бо хоч раз –</w:t>
      </w:r>
    </w:p>
    <w:p>
      <w:pPr/>
      <w:r>
        <w:rPr/>
        <w:t xml:space="preserve">Я сколола собі ногу…"</w:t>
      </w:r>
    </w:p>
    <w:p>
      <w:pPr/>
      <w:r>
        <w:rPr/>
        <w:t xml:space="preserve">"Байдуже!" – "Ось глянь – плече</w:t>
      </w:r>
    </w:p>
    <w:p>
      <w:pPr/>
      <w:r>
        <w:rPr/>
        <w:t xml:space="preserve">Мов опухло, їй же богу!"</w:t>
      </w:r>
    </w:p>
    <w:p>
      <w:pPr/>
      <w:r>
        <w:rPr/>
        <w:t xml:space="preserve">"Ану де?" – "Тут гаряче,</w:t>
      </w:r>
    </w:p>
    <w:p>
      <w:pPr/>
      <w:r>
        <w:rPr/>
        <w:t xml:space="preserve">І палає права щічка…</w:t>
      </w:r>
    </w:p>
    <w:p>
      <w:pPr/>
      <w:r>
        <w:rPr/>
        <w:t xml:space="preserve">Дай її, я притулю</w:t>
      </w:r>
    </w:p>
    <w:p>
      <w:pPr/>
      <w:r>
        <w:rPr/>
        <w:t xml:space="preserve">До твого, мій квіте, личка!"</w:t>
      </w:r>
    </w:p>
    <w:p>
      <w:pPr/>
      <w:r>
        <w:rPr/>
        <w:t xml:space="preserve">"Та тули вже!.." – "От люблю,</w:t>
      </w:r>
    </w:p>
    <w:p>
      <w:pPr/>
      <w:r>
        <w:rPr/>
        <w:t xml:space="preserve">Що слухняний… іще плямка</w:t>
      </w:r>
    </w:p>
    <w:p>
      <w:pPr/>
      <w:r>
        <w:rPr/>
        <w:t xml:space="preserve">Ось на шийці – поцілуй!"</w:t>
      </w:r>
    </w:p>
    <w:p>
      <w:pPr/>
      <w:r>
        <w:rPr/>
        <w:t xml:space="preserve">"О? Отут, моя коханко?"</w:t>
      </w:r>
    </w:p>
    <w:p>
      <w:pPr/>
      <w:r>
        <w:rPr/>
        <w:t xml:space="preserve">"Ой, лоскотно – не жартуй!..</w:t>
      </w:r>
    </w:p>
    <w:p>
      <w:pPr/>
      <w:r>
        <w:rPr/>
        <w:t xml:space="preserve">Серце ще в мене слабеньке…"</w:t>
      </w:r>
    </w:p>
    <w:p>
      <w:pPr/>
      <w:r>
        <w:rPr/>
        <w:t xml:space="preserve">"Ану-ну, я – до щоки…</w:t>
      </w:r>
    </w:p>
    <w:p>
      <w:pPr/>
      <w:r>
        <w:rPr/>
        <w:t xml:space="preserve">Ох, яке ж воно славненьке, –</w:t>
      </w:r>
    </w:p>
    <w:p>
      <w:pPr/>
      <w:r>
        <w:rPr/>
        <w:t xml:space="preserve">Не візьму собі й втямки!"</w:t>
      </w:r>
    </w:p>
    <w:p>
      <w:pPr/>
      <w:r>
        <w:rPr/>
        <w:t xml:space="preserve">"А не віриш, що я муки</w:t>
      </w:r>
    </w:p>
    <w:p>
      <w:pPr/>
      <w:r>
        <w:rPr/>
        <w:t xml:space="preserve">Терплю, бідна, шочасу?"</w:t>
      </w:r>
    </w:p>
    <w:p>
      <w:pPr/>
      <w:r>
        <w:rPr/>
        <w:t xml:space="preserve">"Та сідай уже на руки:</w:t>
      </w:r>
    </w:p>
    <w:p>
      <w:pPr/>
      <w:r>
        <w:rPr/>
        <w:t xml:space="preserve">На край світу понесу!"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Грицю, Грицю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