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Місто спить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Місто спить. Млою густо повиті,</w:t>
      </w:r>
    </w:p>
    <w:p>
      <w:pPr/>
      <w:r>
        <w:rPr/>
        <w:t xml:space="preserve">Маячать кам'яниці жахні…</w:t>
      </w:r>
    </w:p>
    <w:p>
      <w:pPr/>
      <w:r>
        <w:rPr/>
        <w:t xml:space="preserve">Знишкло все; тільки збещені, ситі</w:t>
      </w:r>
    </w:p>
    <w:p>
      <w:pPr/>
      <w:r>
        <w:rPr/>
        <w:t xml:space="preserve">Ще чигають на втіхи смачні;</w:t>
      </w:r>
    </w:p>
    <w:p>
      <w:pPr/>
    </w:p>
    <w:p>
      <w:pPr/>
      <w:r>
        <w:rPr/>
        <w:t xml:space="preserve">Наласуючи за день утробу,</w:t>
      </w:r>
    </w:p>
    <w:p>
      <w:pPr/>
      <w:r>
        <w:rPr/>
        <w:t xml:space="preserve">Тра додать їй розкош і вночі, –</w:t>
      </w:r>
    </w:p>
    <w:p>
      <w:pPr/>
      <w:r>
        <w:rPr/>
        <w:t xml:space="preserve">Вдовольнити нервову хворобу,</w:t>
      </w:r>
    </w:p>
    <w:p>
      <w:pPr/>
      <w:r>
        <w:rPr/>
        <w:t xml:space="preserve">Іншу жизнь для ухіття рвучи…</w:t>
      </w:r>
    </w:p>
    <w:p>
      <w:pPr/>
    </w:p>
    <w:p>
      <w:pPr/>
      <w:r>
        <w:rPr/>
        <w:t xml:space="preserve">І спішаться вони до пристанищ,</w:t>
      </w:r>
    </w:p>
    <w:p>
      <w:pPr/>
      <w:r>
        <w:rPr/>
        <w:t xml:space="preserve">Де нужда і знущання змели</w:t>
      </w:r>
    </w:p>
    <w:p>
      <w:pPr/>
      <w:r>
        <w:rPr/>
        <w:t xml:space="preserve">Цілий смітник заласних поганищ</w:t>
      </w:r>
    </w:p>
    <w:p>
      <w:pPr/>
      <w:r>
        <w:rPr/>
        <w:t xml:space="preserve">Для дітей привілейних землі,</w:t>
      </w:r>
    </w:p>
    <w:p>
      <w:pPr/>
    </w:p>
    <w:p>
      <w:pPr/>
      <w:r>
        <w:rPr/>
        <w:t xml:space="preserve">Де розпуста гуля без покрови,</w:t>
      </w:r>
    </w:p>
    <w:p>
      <w:pPr/>
      <w:r>
        <w:rPr/>
        <w:t xml:space="preserve">Де нема ні порад, ні жалю;</w:t>
      </w:r>
    </w:p>
    <w:p>
      <w:pPr/>
      <w:r>
        <w:rPr/>
        <w:t xml:space="preserve">Де жага й милування любові</w:t>
      </w:r>
    </w:p>
    <w:p>
      <w:pPr/>
      <w:r>
        <w:rPr/>
        <w:t xml:space="preserve">Продаються у п'янім хмелю;</w:t>
      </w:r>
    </w:p>
    <w:p>
      <w:pPr/>
    </w:p>
    <w:p>
      <w:pPr/>
      <w:r>
        <w:rPr/>
        <w:t xml:space="preserve">Де щоночі від смерку до рання</w:t>
      </w:r>
    </w:p>
    <w:p>
      <w:pPr/>
      <w:r>
        <w:rPr/>
        <w:t xml:space="preserve">Топлять мозок і душу в багні,</w:t>
      </w:r>
    </w:p>
    <w:p>
      <w:pPr/>
      <w:r>
        <w:rPr/>
        <w:t xml:space="preserve">Де конає гірке безталання</w:t>
      </w:r>
    </w:p>
    <w:p>
      <w:pPr/>
      <w:r>
        <w:rPr/>
        <w:t xml:space="preserve">Попід тином чи в річці на дні…</w:t>
      </w:r>
    </w:p>
    <w:p>
      <w:pPr/>
    </w:p>
    <w:p>
      <w:pPr/>
      <w:r>
        <w:rPr/>
        <w:t xml:space="preserve">Ба! Яке ж ласунам отим діло</w:t>
      </w:r>
    </w:p>
    <w:p>
      <w:pPr/>
      <w:r>
        <w:rPr/>
        <w:t xml:space="preserve">До загублених кривдою літ?</w:t>
      </w:r>
    </w:p>
    <w:p>
      <w:pPr/>
      <w:r>
        <w:rPr/>
        <w:t xml:space="preserve">Їм аби молодісіньке тіло</w:t>
      </w:r>
    </w:p>
    <w:p>
      <w:pPr/>
      <w:r>
        <w:rPr/>
        <w:t xml:space="preserve">Та не в'ялий, не стоптаний цвіт…</w:t>
      </w:r>
    </w:p>
    <w:p>
      <w:pPr/>
    </w:p>
    <w:p>
      <w:pPr/>
      <w:r>
        <w:rPr/>
        <w:t xml:space="preserve">Їм аби лише сміх розлягався,</w:t>
      </w:r>
    </w:p>
    <w:p>
      <w:pPr/>
      <w:r>
        <w:rPr/>
        <w:t xml:space="preserve">Повний ласих, дівочих понад,</w:t>
      </w:r>
    </w:p>
    <w:p>
      <w:pPr/>
      <w:r>
        <w:rPr/>
        <w:t xml:space="preserve">Щоб сп'янило цілком їх заласся,</w:t>
      </w:r>
    </w:p>
    <w:p>
      <w:pPr/>
      <w:r>
        <w:rPr/>
        <w:t xml:space="preserve">Щоб здурманив геть мозок їм чад…</w:t>
      </w:r>
    </w:p>
    <w:p>
      <w:pPr/>
    </w:p>
    <w:p>
      <w:pPr/>
      <w:r>
        <w:rPr/>
        <w:t xml:space="preserve">А коли серед гвалту гидкого</w:t>
      </w:r>
    </w:p>
    <w:p>
      <w:pPr/>
      <w:r>
        <w:rPr/>
        <w:t xml:space="preserve">І дівоча сльоза забринить –</w:t>
      </w:r>
    </w:p>
    <w:p>
      <w:pPr/>
      <w:r>
        <w:rPr/>
        <w:t xml:space="preserve">То вона не розжалить нікого,</w:t>
      </w:r>
    </w:p>
    <w:p>
      <w:pPr/>
      <w:r>
        <w:rPr/>
        <w:t xml:space="preserve">А ще більше розбурхає хіть…</w:t>
      </w:r>
    </w:p>
    <w:p>
      <w:pPr/>
    </w:p>
    <w:p>
      <w:pPr/>
      <w:r>
        <w:rPr/>
        <w:t xml:space="preserve">І буя, скаженіє Содома,</w:t>
      </w:r>
    </w:p>
    <w:p>
      <w:pPr/>
      <w:r>
        <w:rPr/>
        <w:t xml:space="preserve">П'яний бенькет шумить і гуде,</w:t>
      </w:r>
    </w:p>
    <w:p>
      <w:pPr/>
      <w:r>
        <w:rPr/>
        <w:t xml:space="preserve">Поки звалить поганців утома,</w:t>
      </w:r>
    </w:p>
    <w:p>
      <w:pPr/>
      <w:r>
        <w:rPr/>
        <w:t xml:space="preserve">Поки зляже нетребство бліде…</w:t>
      </w:r>
    </w:p>
    <w:p>
      <w:pPr/>
    </w:p>
    <w:p>
      <w:pPr/>
      <w:r>
        <w:rPr/>
        <w:t xml:space="preserve">Місто спить; кам'яниці-озії</w:t>
      </w:r>
    </w:p>
    <w:p>
      <w:pPr/>
      <w:r>
        <w:rPr/>
        <w:t xml:space="preserve">Бовваніють у хмуристій млі;</w:t>
      </w:r>
    </w:p>
    <w:p>
      <w:pPr/>
      <w:r>
        <w:rPr/>
        <w:t xml:space="preserve">Вже й тружденні заплющили вії,</w:t>
      </w:r>
    </w:p>
    <w:p>
      <w:pPr/>
      <w:r>
        <w:rPr/>
        <w:t xml:space="preserve">Спочивають старі і малі;</w:t>
      </w:r>
    </w:p>
    <w:p>
      <w:pPr/>
    </w:p>
    <w:p>
      <w:pPr/>
      <w:r>
        <w:rPr/>
        <w:t xml:space="preserve">Стихло горе велике, і болі</w:t>
      </w:r>
    </w:p>
    <w:p>
      <w:pPr/>
      <w:r>
        <w:rPr/>
        <w:t xml:space="preserve">На хвилину забуло життя…</w:t>
      </w:r>
    </w:p>
    <w:p>
      <w:pPr/>
      <w:r>
        <w:rPr/>
        <w:t xml:space="preserve">Тільки дочки щербатої долі</w:t>
      </w:r>
    </w:p>
    <w:p>
      <w:pPr/>
      <w:r>
        <w:rPr/>
        <w:t xml:space="preserve">Марно ждуть від образ забуття!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Місто спить — Михайло Старицький</dc:title>
  <dc:description/>
  <dc:subject/>
  <cp:keywords/>
  <cp:category/>
  <cp:lastModifiedBy/>
  <dcterms:created xsi:type="dcterms:W3CDTF">2025-01-21T08:26:20+00:00</dcterms:created>
  <dcterms:modified xsi:type="dcterms:W3CDTF">2025-01-21T08:26:20+00:00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