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напасником нашого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З напасником нашого слова та правди і волі</w:t>
      </w:r>
    </w:p>
    <w:p>
      <w:pPr/>
      <w:r>
        <w:rPr/>
        <w:t xml:space="preserve">Поклав я життя на боріння,</w:t>
      </w:r>
    </w:p>
    <w:p>
      <w:pPr/>
      <w:r>
        <w:rPr/>
        <w:t xml:space="preserve">За теє знайшлось і своїх необачних доволі,</w:t>
      </w:r>
    </w:p>
    <w:p>
      <w:pPr/>
      <w:r>
        <w:rPr/>
        <w:t xml:space="preserve">Що вергали в мене каміння…</w:t>
      </w:r>
    </w:p>
    <w:p>
      <w:pPr/>
    </w:p>
    <w:p>
      <w:pPr/>
      <w:r>
        <w:rPr/>
        <w:t xml:space="preserve">І от я доплентавсь під ним аж до самого краю,</w:t>
      </w:r>
    </w:p>
    <w:p>
      <w:pPr/>
      <w:r>
        <w:rPr/>
        <w:t xml:space="preserve">А все ж тут стою непохилим…</w:t>
      </w:r>
    </w:p>
    <w:p>
      <w:pPr/>
      <w:r>
        <w:rPr/>
        <w:t xml:space="preserve">Як ляжу у ямі, тоді вже згадають, – я знаю, –</w:t>
      </w:r>
    </w:p>
    <w:p>
      <w:pPr/>
      <w:r>
        <w:rPr/>
        <w:t xml:space="preserve">Й мене словом теплим та щирим!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напасником нашого слова — Михайло Старицький</dc:title>
  <dc:description/>
  <dc:subject/>
  <cp:keywords/>
  <cp:category/>
  <cp:lastModifiedBy/>
  <dcterms:created xsi:type="dcterms:W3CDTF">2025-01-21T08:57:50+00:00</dcterms:created>
  <dcterms:modified xsi:type="dcterms:W3CDTF">2025-01-21T08:57:50+00:00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