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Годинник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Стоїть собі годинник</w:t>
      </w:r>
    </w:p>
    <w:p>
      <w:pPr/>
      <w:r>
        <w:rPr/>
        <w:t xml:space="preserve">на столику у нас,</w:t>
      </w:r>
    </w:p>
    <w:p>
      <w:pPr/>
      <w:r>
        <w:rPr/>
        <w:t xml:space="preserve">години та хвилини</w:t>
      </w:r>
    </w:p>
    <w:p>
      <w:pPr/>
      <w:r>
        <w:rPr/>
        <w:t xml:space="preserve">відстукує весь час.</w:t>
      </w:r>
    </w:p>
    <w:p>
      <w:pPr/>
      <w:r>
        <w:rPr/>
        <w:t xml:space="preserve">Його блискучі стрілки</w:t>
      </w:r>
    </w:p>
    <w:p>
      <w:pPr/>
      <w:r>
        <w:rPr/>
        <w:t xml:space="preserve">не спиняться ніяк,</w:t>
      </w:r>
    </w:p>
    <w:p>
      <w:pPr/>
      <w:r>
        <w:rPr/>
        <w:t xml:space="preserve">і завжди чути тільки:</w:t>
      </w:r>
    </w:p>
    <w:p>
      <w:pPr/>
    </w:p>
    <w:p>
      <w:pPr/>
      <w:r>
        <w:rPr/>
        <w:t xml:space="preserve">тік-так,</w:t>
      </w:r>
    </w:p>
    <w:p>
      <w:pPr/>
      <w:r>
        <w:rPr/>
        <w:t xml:space="preserve">тік-так,</w:t>
      </w:r>
    </w:p>
    <w:p>
      <w:pPr/>
      <w:r>
        <w:rPr/>
        <w:t xml:space="preserve">тік-так.</w:t>
      </w:r>
    </w:p>
    <w:p>
      <w:pPr/>
    </w:p>
    <w:p>
      <w:pPr/>
      <w:r>
        <w:rPr/>
        <w:t xml:space="preserve">Пора, пора вставати!</w:t>
      </w:r>
    </w:p>
    <w:p>
      <w:pPr/>
      <w:r>
        <w:rPr/>
        <w:t xml:space="preserve">Минула ніч давно.</w:t>
      </w:r>
    </w:p>
    <w:p>
      <w:pPr/>
      <w:r>
        <w:rPr/>
        <w:t xml:space="preserve">Прокиньтеся, малята,</w:t>
      </w:r>
    </w:p>
    <w:p>
      <w:pPr/>
      <w:r>
        <w:rPr/>
        <w:t xml:space="preserve">погляньте у вікно:</w:t>
      </w:r>
    </w:p>
    <w:p>
      <w:pPr/>
      <w:r>
        <w:rPr/>
        <w:t xml:space="preserve">надворі сонце світить,</w:t>
      </w:r>
    </w:p>
    <w:p>
      <w:pPr/>
      <w:r>
        <w:rPr/>
        <w:t xml:space="preserve">цвіте червоний мак.</w:t>
      </w:r>
    </w:p>
    <w:p>
      <w:pPr/>
      <w:r>
        <w:rPr/>
        <w:t xml:space="preserve">– Вставайте, любі діти!</w:t>
      </w:r>
    </w:p>
    <w:p>
      <w:pPr/>
    </w:p>
    <w:p>
      <w:pPr/>
      <w:r>
        <w:rPr/>
        <w:t xml:space="preserve">Тік-так,</w:t>
      </w:r>
    </w:p>
    <w:p>
      <w:pPr/>
      <w:r>
        <w:rPr/>
        <w:t xml:space="preserve">тік-так,</w:t>
      </w:r>
    </w:p>
    <w:p>
      <w:pPr/>
      <w:r>
        <w:rPr/>
        <w:t xml:space="preserve">тік-так.</w:t>
      </w:r>
    </w:p>
    <w:p>
      <w:pPr/>
    </w:p>
    <w:p>
      <w:pPr/>
      <w:r>
        <w:rPr/>
        <w:t xml:space="preserve">В садочку сміх та галас,</w:t>
      </w:r>
    </w:p>
    <w:p>
      <w:pPr/>
      <w:r>
        <w:rPr/>
        <w:t xml:space="preserve">гуляє дітвора.</w:t>
      </w:r>
    </w:p>
    <w:p>
      <w:pPr/>
      <w:r>
        <w:rPr/>
        <w:t xml:space="preserve">Набігались, награлись –</w:t>
      </w:r>
    </w:p>
    <w:p>
      <w:pPr/>
      <w:r>
        <w:rPr/>
        <w:t xml:space="preserve">обідати пора.</w:t>
      </w:r>
    </w:p>
    <w:p>
      <w:pPr/>
      <w:r>
        <w:rPr/>
        <w:t xml:space="preserve">А може, не пора ще?</w:t>
      </w:r>
    </w:p>
    <w:p>
      <w:pPr/>
      <w:r>
        <w:rPr/>
        <w:t xml:space="preserve">Ну, хто подасть нам знак?</w:t>
      </w:r>
    </w:p>
    <w:p>
      <w:pPr/>
      <w:r>
        <w:rPr/>
        <w:t xml:space="preserve">Годинник зна найкраще:</w:t>
      </w:r>
    </w:p>
    <w:p>
      <w:pPr/>
    </w:p>
    <w:p>
      <w:pPr/>
      <w:r>
        <w:rPr/>
        <w:t xml:space="preserve">тік-так,</w:t>
      </w:r>
    </w:p>
    <w:p>
      <w:pPr/>
      <w:r>
        <w:rPr/>
        <w:t xml:space="preserve">тік-так,</w:t>
      </w:r>
    </w:p>
    <w:p>
      <w:pPr/>
      <w:r>
        <w:rPr/>
        <w:t xml:space="preserve">тік-так.</w:t>
      </w:r>
    </w:p>
    <w:p>
      <w:pPr/>
    </w:p>
    <w:p>
      <w:pPr/>
      <w:r>
        <w:rPr/>
        <w:t xml:space="preserve">Заходить сонце красне.</w:t>
      </w:r>
    </w:p>
    <w:p>
      <w:pPr/>
      <w:r>
        <w:rPr/>
        <w:t xml:space="preserve">Іде нічна пора.</w:t>
      </w:r>
    </w:p>
    <w:p>
      <w:pPr/>
      <w:r>
        <w:rPr/>
        <w:t xml:space="preserve">Лягає спати вчасно</w:t>
      </w:r>
    </w:p>
    <w:p>
      <w:pPr/>
      <w:r>
        <w:rPr/>
        <w:t xml:space="preserve">слухняна дітвора.</w:t>
      </w:r>
    </w:p>
    <w:p>
      <w:pPr/>
      <w:r>
        <w:rPr/>
        <w:t xml:space="preserve">Сплять люди і тварини,</w:t>
      </w:r>
    </w:p>
    <w:p>
      <w:pPr/>
      <w:r>
        <w:rPr/>
        <w:t xml:space="preserve">і тихо й темно так…</w:t>
      </w:r>
    </w:p>
    <w:p>
      <w:pPr/>
      <w:r>
        <w:rPr/>
        <w:t xml:space="preserve">Не спить лише годинник:</w:t>
      </w:r>
    </w:p>
    <w:p>
      <w:pPr/>
    </w:p>
    <w:p>
      <w:pPr/>
      <w:r>
        <w:rPr/>
        <w:t xml:space="preserve">тік-так,</w:t>
      </w:r>
    </w:p>
    <w:p>
      <w:pPr/>
      <w:r>
        <w:rPr/>
        <w:t xml:space="preserve">тік-так,</w:t>
      </w:r>
    </w:p>
    <w:p>
      <w:pPr/>
      <w:r>
        <w:rPr/>
        <w:t xml:space="preserve">тік-так.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Годинник — Наталя Забіла</dc:title>
  <dc:description/>
  <dc:subject/>
  <cp:keywords/>
  <cp:category/>
  <cp:lastModifiedBy/>
  <dcterms:created xsi:type="dcterms:W3CDTF">2025-01-21T09:30:36+00:00</dcterms:created>
  <dcterms:modified xsi:type="dcterms:W3CDTF">2025-01-21T09:30:36+00:00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