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Мамине свято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Восьме березня настало –</w:t>
      </w:r>
    </w:p>
    <w:p>
      <w:pPr/>
      <w:r>
        <w:rPr/>
        <w:t xml:space="preserve">Славне свято всіх жінок,</w:t>
      </w:r>
    </w:p>
    <w:p>
      <w:pPr/>
      <w:r>
        <w:rPr/>
        <w:t xml:space="preserve">І сьогодні ми позвали</w:t>
      </w:r>
    </w:p>
    <w:p>
      <w:pPr/>
      <w:r>
        <w:rPr/>
        <w:t xml:space="preserve">Наших мам у дитсадок.</w:t>
      </w:r>
    </w:p>
    <w:p>
      <w:pPr/>
    </w:p>
    <w:p>
      <w:pPr/>
      <w:r>
        <w:rPr/>
        <w:t xml:space="preserve">Кожній мамі подарунки</w:t>
      </w:r>
    </w:p>
    <w:p>
      <w:pPr/>
      <w:r>
        <w:rPr/>
        <w:t xml:space="preserve">Готували малюки,</w:t>
      </w:r>
    </w:p>
    <w:p>
      <w:pPr/>
      <w:r>
        <w:rPr/>
        <w:t xml:space="preserve">Малювали їм малюнки</w:t>
      </w:r>
    </w:p>
    <w:p>
      <w:pPr/>
      <w:r>
        <w:rPr/>
        <w:t xml:space="preserve">Вишивали килимки.</w:t>
      </w:r>
    </w:p>
    <w:p>
      <w:pPr/>
    </w:p>
    <w:p>
      <w:pPr/>
      <w:r>
        <w:rPr/>
        <w:t xml:space="preserve">Ще й прикрашений квітками</w:t>
      </w:r>
    </w:p>
    <w:p>
      <w:pPr/>
      <w:r>
        <w:rPr/>
        <w:t xml:space="preserve">Написали їм плакат:</w:t>
      </w:r>
    </w:p>
    <w:p>
      <w:pPr/>
      <w:r>
        <w:rPr/>
        <w:t xml:space="preserve">"Хай живуть хороші мами</w:t>
      </w:r>
    </w:p>
    <w:p>
      <w:pPr/>
      <w:r>
        <w:rPr/>
        <w:t xml:space="preserve">Всіх дівчаток і хлоп'ят!"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Мамине свято — Наталя Забіла</dc:title>
  <dc:description/>
  <dc:subject/>
  <cp:keywords/>
  <cp:category/>
  <cp:lastModifiedBy/>
  <dcterms:created xsi:type="dcterms:W3CDTF">2025-01-21T09:30:34+00:00</dcterms:created>
  <dcterms:modified xsi:type="dcterms:W3CDTF">2025-01-21T09:30:34+00:00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