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Ех!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– А знаєте, тату, що я оце думаю, – запитав Сашко в батька, рушаючи додому від засіяної нивки.</w:t>
      </w:r>
    </w:p>
    <w:p>
      <w:pPr/>
      <w:r>
        <w:rPr/>
        <w:t xml:space="preserve">– А хіба я в твоїй голові був, по чім же я знаю, що ти думаєш, – відповів стомлено батько.</w:t>
      </w:r>
    </w:p>
    <w:p>
      <w:pPr/>
      <w:r>
        <w:rPr/>
        <w:t xml:space="preserve">Сашко зітхнув і промовив з жалем:</w:t>
      </w:r>
    </w:p>
    <w:p>
      <w:pPr/>
      <w:r>
        <w:rPr/>
        <w:t xml:space="preserve">– Я оце думаю, тату, що зерно ми з вами перевели, – здря руками ниву засіяли.</w:t>
      </w:r>
    </w:p>
    <w:p>
      <w:pPr/>
      <w:r>
        <w:rPr/>
        <w:t xml:space="preserve">– А ти б її ногами засіяв, – байдуже порадив батько.</w:t>
      </w:r>
    </w:p>
    <w:p>
      <w:pPr/>
      <w:r>
        <w:rPr/>
        <w:t xml:space="preserve">Сашко підсунувся ближче й хитнув головою:</w:t>
      </w:r>
    </w:p>
    <w:p>
      <w:pPr/>
      <w:r>
        <w:rPr/>
        <w:t xml:space="preserve">– Я оце, тату, мовчав-мовчав, а оце вже й мовчати не можу – душа болить, дивлячись на отаке хазяйнування. Я знаю, – посміхнувся Сашко, – як ви на мене дивитесь – мовляв, сопляк, ледар, барбос і таке інше, ходить там по всяких гуртках та язиком ляпає, як праником, а діла чорт-ма з нього. Звичайно, ви помиляєтесь, та це й природно, бо людина ви, тату, стара, консервативна, тому і я не казав нічого до цього часу, щоб відносин наших не загострювати, мовчав, мовляв, що ж із вас далі буде. І що ж я побачив? Надійшла весна, думаю, будете зерно очищати, коли ні, ви й словом не обмовились. Ви знаєте, думав я, що землю краще обробите – ви не обробили, думав – сіялкою засіяти, а ви руками засіяли. Тату, як тяжко було мені дивитися, як ото ви зерно кидали. Дивлюся, а серце кров'ю обливається, бо пропало зерно, пропала праця, хліб пропав, голодні будемо на ту зиму сидіти, бо й того не зберемо, що висіяли.</w:t>
      </w:r>
    </w:p>
    <w:p>
      <w:pPr/>
      <w:r>
        <w:rPr/>
        <w:t xml:space="preserve">Батько глянув на Сашка, покрутив нетерпляче батогом і мугукнув, та так, що в Сашка і серце тьохнуло:</w:t>
      </w:r>
    </w:p>
    <w:p>
      <w:pPr/>
      <w:r>
        <w:rPr/>
        <w:t xml:space="preserve">– Я тебе не зберу!</w:t>
      </w:r>
    </w:p>
    <w:p>
      <w:pPr/>
      <w:r>
        <w:rPr/>
        <w:t xml:space="preserve">– Звичайно, не зберете, даю голову на одсіч, що не зберете! – запалився Сашко. – Бо куди ви зерно кинули? В землю суху, необроблену: впало те зернятко бідне, пити хоче, вогкости йому дай, а її немає, бо посуха, можливо, буде, та не тиждень, та немає й два – і зійде воно немічне, – факт, що половина вигорить!</w:t>
      </w:r>
    </w:p>
    <w:p>
      <w:pPr/>
      <w:r>
        <w:rPr/>
        <w:t xml:space="preserve">– Я тебе вигорю! – знову озвався батько.</w:t>
      </w:r>
    </w:p>
    <w:p>
      <w:pPr/>
      <w:r>
        <w:rPr/>
        <w:t xml:space="preserve">– Даю чесне комсомольське слово, що вигорить! – образився Сашко. – Не вірите, ось побачите. Та мало того, що вигорить, – зерно нікуди не годитиметься, бо ви його не очистили; з куколем посіяли, а ви знаєте, який ото кукіль, його тільки в землю кинь, тоді пропадай, хлібець – заб'є.</w:t>
      </w:r>
    </w:p>
    <w:p>
      <w:pPr/>
      <w:r>
        <w:rPr/>
        <w:t xml:space="preserve">Сашко промовчав трохи і вже тихше казав далі:</w:t>
      </w:r>
    </w:p>
    <w:p>
      <w:pPr/>
      <w:r>
        <w:rPr/>
        <w:t xml:space="preserve">– Отоді і наслідки побачите. Сумні, тату, наслідки будуть, хліба до Різдва не хватить, корму худобі не вистачить, організм у неї послабне, а там хвороба, можливо, яка прикинеться, не витримає тую хворобу організм слабий худоб'ячий – дриґ-дриґ, припустімо, корова ногами, і немає корови – немає молока. А там, гляди, і кінь дриґ-дриґ – немає коня, нічим хазяйнувати – розорилось хазяйство. Та й нам не краще – ви, думаєте, хліб із куколем дуже пользовита штука, – зовсім ні, тату, я це все в гурткові проходив і знаю, попоїсте ви ото тиждень такий хлібець із куколем – нічого, а далі щось у вас у животі колоти почне, а далі корчити стане вас, місця ви собі не знайдете – болі неймовірні, а потім здриґнете, раз, раз, у крайньому разі, три, ікнете – й нема.</w:t>
      </w:r>
    </w:p>
    <w:p>
      <w:pPr/>
      <w:r>
        <w:rPr/>
        <w:t xml:space="preserve">Батько одсунувся, глянув злякано на Сашка, потім:</w:t>
      </w:r>
    </w:p>
    <w:p>
      <w:pPr/>
      <w:r>
        <w:rPr/>
        <w:t xml:space="preserve">– А так, ти, сучий сину, смерти моєї хочеш, так, значить, помирай, батько?</w:t>
      </w:r>
    </w:p>
    <w:p>
      <w:pPr/>
      <w:r>
        <w:rPr/>
        <w:t xml:space="preserve">Сашко аж руками плеснув:</w:t>
      </w:r>
    </w:p>
    <w:p>
      <w:pPr/>
      <w:r>
        <w:rPr/>
        <w:t xml:space="preserve">– Ну, хто ж каже: помирай. Ви ж думки моєї, тату, не перекручуйте, хіба я кажу, що обов'язково помрете, – можливо. Запевняти не можна, але... все може бути, ви не дивіться на це радісно, бо це таке діло – тріп-тріп – і немає вас.</w:t>
      </w:r>
    </w:p>
    <w:p>
      <w:pPr/>
      <w:r>
        <w:rPr/>
        <w:t xml:space="preserve">– А, так, значить, мене немає, – підвівся батько.</w:t>
      </w:r>
    </w:p>
    <w:p>
      <w:pPr/>
      <w:r>
        <w:rPr/>
        <w:t xml:space="preserve">– От ви знову, тату, хто ж каже, що немає? Можливо, що не буде.</w:t>
      </w:r>
    </w:p>
    <w:p>
      <w:pPr/>
      <w:r>
        <w:rPr/>
        <w:t xml:space="preserve">– А, не буде... Злазь із воза, падло!</w:t>
      </w:r>
    </w:p>
    <w:p>
      <w:pPr/>
      <w:r>
        <w:rPr/>
        <w:t xml:space="preserve">Батіг батьків пройшовся по спині, і Сашко миттю опинився долі.</w:t>
      </w:r>
    </w:p>
    <w:p>
      <w:pPr/>
      <w:r>
        <w:rPr/>
        <w:t xml:space="preserve">Через півгодини батько в'їжджав у село, а позаду віддаля йшов Сашко, похнюпивши голову, і бубонів незадоволено:</w:t>
      </w:r>
    </w:p>
    <w:p>
      <w:pPr/>
      <w:r>
        <w:rPr/>
        <w:t xml:space="preserve">– От і побалакай з таким – ти йому слово, а він тебе пужалном. Ех!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Ех! — Юрій Вухналь</dc:title>
  <dc:description/>
  <dc:subject/>
  <cp:keywords/>
  <cp:category/>
  <cp:lastModifiedBy/>
  <dcterms:created xsi:type="dcterms:W3CDTF">2025-01-21T09:09:15+00:00</dcterms:created>
  <dcterms:modified xsi:type="dcterms:W3CDTF">2025-01-21T09:09:15+00:00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