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Гинуть традиції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/>
        <w:t xml:space="preserve">Що мене на бюро викликали, попередження робили, то, братці, не первина мені.</w:t>
      </w:r>
    </w:p>
    <w:p>
      <w:pPr/>
      <w:r>
        <w:rPr/>
        <w:t xml:space="preserve">А те, защо мене викликали, защо попередження робили, то тут, як роздивиться добре – навіть боляче стає.</w:t>
      </w:r>
    </w:p>
    <w:p>
      <w:pPr/>
      <w:r>
        <w:rPr/>
        <w:t xml:space="preserve">Бо на бюро викликали мене за матір мою, звичайну позапартійну матір. От через це й досадно до неможливости.</w:t>
      </w:r>
    </w:p>
    <w:p>
      <w:pPr/>
      <w:r>
        <w:rPr/>
        <w:t xml:space="preserve">Щоб висвітлити це питання, я вам, товариші, докладно про це розкажу.</w:t>
      </w:r>
    </w:p>
    <w:p>
      <w:pPr/>
      <w:r>
        <w:rPr/>
        <w:t xml:space="preserve">Почалось це через батьків моїх, а треба вам зазначити, що батьки мої народ темний, несвідомий – ніяк собі теорії походження людини уявити не можуть. І через те в мене з ними змички немає, дискусії палкі відбуваються і конфлікти щодня виникають.</w:t>
      </w:r>
    </w:p>
    <w:p>
      <w:pPr/>
      <w:r>
        <w:rPr/>
        <w:t xml:space="preserve">Як почнемо з матір'ю дебати, так, здається, не в хаті я, а вроді на сесії.</w:t>
      </w:r>
    </w:p>
    <w:p>
      <w:pPr/>
      <w:r>
        <w:rPr/>
        <w:t xml:space="preserve">– Ну, добре, – кажу – мамо, хай ваш Бог всемогущий, хай вездісущий, а безсилий він проти мене. Матері Божій можу очі виколупати, і нічого мені він не зробить. Хоч зараз давайте спробую – на факті доведу.</w:t>
      </w:r>
    </w:p>
    <w:p>
      <w:pPr/>
      <w:r>
        <w:rPr/>
        <w:t xml:space="preserve">– А то Бог уніманія не звертає на тебе, бачить – дурень ти невиправимий. А Матір Божу торкни тільки, то кочергу на голові твоїй зламаю, на цурупалки поб'ю! – хвилюється матір.</w:t>
      </w:r>
    </w:p>
    <w:p>
      <w:pPr/>
      <w:r>
        <w:rPr/>
        <w:t xml:space="preserve">От і розсудіть, братці, ну, як ти в таких умовах робити будеш.</w:t>
      </w:r>
    </w:p>
    <w:p>
      <w:pPr/>
      <w:r>
        <w:rPr/>
        <w:t xml:space="preserve">Ну, це хай дискусія, а то й у мирному оточенні життя немає – пакость тобі всяку строїть, на конфлікти нариваються.</w:t>
      </w:r>
    </w:p>
    <w:p>
      <w:pPr/>
      <w:r>
        <w:rPr/>
        <w:t xml:space="preserve">Ось вам факт:</w:t>
      </w:r>
    </w:p>
    <w:p>
      <w:pPr/>
      <w:r>
        <w:rPr/>
        <w:t xml:space="preserve">Купив я гальстух собі – не ходити ж мені розхристаним.</w:t>
      </w:r>
    </w:p>
    <w:p>
      <w:pPr/>
      <w:r>
        <w:rPr/>
        <w:t xml:space="preserve">Прокидаюся ранком у неділю, одягся, кинувся до гальстуха – немає гальстуха, туди – сюди – немає. У нутрі в мене похолонуло. Вибіг із хати, гульк – мати корову доїть і моїм гальстухом... підперезана. Крикнув я тут голосом не своїм:</w:t>
      </w:r>
    </w:p>
    <w:p>
      <w:pPr/>
      <w:r>
        <w:rPr/>
        <w:t xml:space="preserve">– Що ж це таке, мамо? Чого ви на конфлікт напрошуєтесь? Навіщо гальстух мій спаскудили?!</w:t>
      </w:r>
    </w:p>
    <w:p>
      <w:pPr/>
      <w:r>
        <w:rPr/>
        <w:t xml:space="preserve">А вона спокійно:</w:t>
      </w:r>
    </w:p>
    <w:p>
      <w:pPr/>
      <w:r>
        <w:rPr/>
        <w:t xml:space="preserve">– Прости, сину, я думала: шворка негодяща, шукала собі мотузка підперезатись, а вона мені на очі потрапила. Та якби я знала, то хіба б я допустила? Та воно й нічого, я його не зіпсувала, ось тільки корова хвостом трохи закаляла.</w:t>
      </w:r>
    </w:p>
    <w:p>
      <w:pPr/>
      <w:r>
        <w:rPr/>
        <w:t xml:space="preserve">Не встиг я цей, товариші, конфлікт ліквідувати, як інший настиг.</w:t>
      </w:r>
    </w:p>
    <w:p>
      <w:pPr/>
      <w:r>
        <w:rPr/>
        <w:t xml:space="preserve">Перед Великоднем я портфель собі у Тишки-спекулянта купив. Думаю, пошлють кудись доповідь робити – книжки в портфель і гайда, і тобі зручно, і книжки не тріпаються: одне слово – режим економії.</w:t>
      </w:r>
    </w:p>
    <w:p>
      <w:pPr/>
      <w:r>
        <w:rPr/>
        <w:t xml:space="preserve">Оддав я за портфель той квочку зозулясту та пшона клунок. Це лише сказати легко – віддав. Аж упрів, поки дотаскав до Тишки пшоно вночі та цілий тиждень тремтів, бо мати по всьому кутку бігала, квочку шукала та голосила:</w:t>
      </w:r>
    </w:p>
    <w:p>
      <w:pPr/>
      <w:r>
        <w:rPr/>
        <w:t xml:space="preserve">– Не квочка, а золото, думала підсипати, а наче у воду пірнула – з гнізда пропала".</w:t>
      </w:r>
    </w:p>
    <w:p>
      <w:pPr/>
      <w:r>
        <w:rPr/>
        <w:t xml:space="preserve">Ледве заспокоїв я її:</w:t>
      </w:r>
    </w:p>
    <w:p>
      <w:pPr/>
      <w:r>
        <w:rPr/>
        <w:t xml:space="preserve">– То, кажу, мамо, не інакше, як тхір її задавив. Не плачте, я пастку поставлю.</w:t>
      </w:r>
    </w:p>
    <w:p>
      <w:pPr/>
      <w:r>
        <w:rPr/>
        <w:t xml:space="preserve">Так от через портфель отой і конфлікт знову виник.</w:t>
      </w:r>
    </w:p>
    <w:p>
      <w:pPr/>
      <w:r>
        <w:rPr/>
        <w:t xml:space="preserve">Одного разу кинувся я до портфеля, а його немає, я до матері:</w:t>
      </w:r>
    </w:p>
    <w:p>
      <w:pPr/>
      <w:r>
        <w:rPr/>
        <w:t xml:space="preserve">– Не брали, кажу, часом портфеля – такого, мов, і такого?</w:t>
      </w:r>
    </w:p>
    <w:p>
      <w:pPr/>
      <w:r>
        <w:rPr/>
        <w:t xml:space="preserve">Змалював, який він є.</w:t>
      </w:r>
    </w:p>
    <w:p>
      <w:pPr/>
      <w:r>
        <w:rPr/>
        <w:t xml:space="preserve">– А, сину, отієї торбинки, що з защіпкою збоку. Та я, голубе, батькові в неї на поле горішків насипала! – мати мені.</w:t>
      </w:r>
    </w:p>
    <w:p>
      <w:pPr/>
      <w:r>
        <w:rPr/>
        <w:t xml:space="preserve">Аж у вухах у мене після цього задзвонило.</w:t>
      </w:r>
    </w:p>
    <w:p>
      <w:pPr/>
      <w:r>
        <w:rPr/>
        <w:t xml:space="preserve">"Поки ж це буде, поки страждати мені?"</w:t>
      </w:r>
    </w:p>
    <w:p>
      <w:pPr/>
      <w:r>
        <w:rPr/>
        <w:t xml:space="preserve">І на Великдень не втримав я. Тільки мати стала навколюшки, а я на голос комаринського:</w:t>
      </w:r>
    </w:p>
    <w:p>
      <w:pPr/>
      <w:r>
        <w:rPr/>
        <w:t xml:space="preserve">– "Святися, святися, новий Єрусалиме, слава бо Господня на тобі возсія".</w:t>
      </w:r>
    </w:p>
    <w:p>
      <w:pPr/>
      <w:r>
        <w:rPr/>
        <w:t xml:space="preserve">Та навприсядки по хаті...</w:t>
      </w:r>
    </w:p>
    <w:p>
      <w:pPr/>
      <w:r>
        <w:rPr/>
        <w:t xml:space="preserve">Дивлюся: встає мати, перехристилася та до мене:</w:t>
      </w:r>
    </w:p>
    <w:p>
      <w:pPr/>
      <w:r>
        <w:rPr/>
        <w:t xml:space="preserve">– Ти комсомолець?</w:t>
      </w:r>
    </w:p>
    <w:p>
      <w:pPr/>
      <w:r>
        <w:rPr/>
        <w:t xml:space="preserve">– Конешно, – кажу, – не те, що ви, вік позапартійною доживаєте!</w:t>
      </w:r>
    </w:p>
    <w:p>
      <w:pPr/>
      <w:r>
        <w:rPr/>
        <w:t xml:space="preserve">– Так ти, – каже, – коли комсомолець, так і роби, іродова душа, по-комсомольському, а то я на тебе, сучий сину, заяву подам!</w:t>
      </w:r>
    </w:p>
    <w:p>
      <w:pPr/>
      <w:r>
        <w:rPr/>
        <w:t xml:space="preserve">А мені, братці, весело:</w:t>
      </w:r>
    </w:p>
    <w:p>
      <w:pPr/>
      <w:r>
        <w:rPr/>
        <w:t xml:space="preserve">"Куди тобі, – думаю, – душа твоя позапартійна, до бюра сікатися, хто тебе ще й пустить".</w:t>
      </w:r>
    </w:p>
    <w:p>
      <w:pPr/>
      <w:r>
        <w:rPr/>
        <w:t xml:space="preserve">А що ж вийшло? .</w:t>
      </w:r>
    </w:p>
    <w:p>
      <w:pPr/>
      <w:r>
        <w:rPr/>
        <w:t xml:space="preserve">Ех, товариші! За якусь позапартійну матір страждати доводиться.</w:t>
      </w:r>
    </w:p>
    <w:p>
      <w:pPr/>
      <w:r>
        <w:rPr/>
        <w:t xml:space="preserve">Як не кажіть, а гинуть наші славні традиції, гинуть.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Гинуть традиції — Юрій Вухналь</dc:title>
  <dc:description/>
  <dc:subject/>
  <cp:keywords/>
  <cp:category/>
  <cp:lastModifiedBy/>
  <dcterms:created xsi:type="dcterms:W3CDTF">2025-01-21T09:09:12+00:00</dcterms:created>
  <dcterms:modified xsi:type="dcterms:W3CDTF">2025-01-21T09:09:12+00:00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