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Ініціятива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Вухналь</w:t>
      </w:r>
    </w:p>
    <w:p>
      <w:pPr/>
      <w:r>
        <w:rPr/>
        <w:t xml:space="preserve">– А то ви, папашо, здря мене словами нехорошими взиваєте, – промовив Андрій Книш, скидаючи з лівої ноги чобіт. Почухав п'яту, скинув другий 1 поліз на піч.</w:t>
      </w:r>
    </w:p>
    <w:p>
      <w:pPr/>
      <w:r>
        <w:rPr/>
        <w:t xml:space="preserve">– Хіба мені, думаєте, важко кізяки з хліву вичистити, або Маньці різки нарізати, – то все пусте, жаль бере тільки, що ініціятиви своєї прикласти нікуди, от що, папашо.</w:t>
      </w:r>
    </w:p>
    <w:p>
      <w:pPr/>
      <w:r>
        <w:rPr/>
        <w:t xml:space="preserve">Далі поклав ноги на комин, руки під спину до гарячого череня, і знову звернувся до батька:</w:t>
      </w:r>
    </w:p>
    <w:p>
      <w:pPr/>
      <w:r>
        <w:rPr/>
        <w:t xml:space="preserve">– Ви, папашо, правильно мислити не можете, ви так-таки гляньте на наше господарство з точки зору політичної економіки і побачите, що не господарство, а пережиток старого капіталістичного общества, важкі наслідки царського режиму, що триста років гнітив робітничу клясу і селянство, – он що, а ви мене попрікаєте, так би сказать, паразитом узиваєте. Ви мені "фордзон" дайте, тоді я вам покажу, як хазяйствувати.</w:t>
      </w:r>
    </w:p>
    <w:p>
      <w:pPr/>
      <w:r>
        <w:rPr/>
        <w:t xml:space="preserve">Андруша потягся й солодко позіхнув.</w:t>
      </w:r>
    </w:p>
    <w:p>
      <w:pPr/>
      <w:r>
        <w:rPr/>
        <w:t xml:space="preserve">– Хіба в нашому хазяйстві я можу ініціятиву прикласти, коли я, папашо, реальних наслідків у цьому не бачу, хоч-не-хоч – "упадочний настрій" буде. Щоб не бути голословним, я вам факти наведу, наприклад, "фордзон", папашо, – сів я на нього, придавив відповідну пружинку (Андруша вперся ногою в комин) і пішла рвать, цок-цок – впорав десятину, а хіба нахазяйнуєш з нашою кобилою, і коли ти її батогом, а вона тобі й амортизацію просить.</w:t>
      </w:r>
    </w:p>
    <w:p>
      <w:pPr/>
      <w:r>
        <w:rPr/>
        <w:t xml:space="preserve">– Або ще факт, – Манька наша. Мені соромно до неї і підступити: засмоктана, худа, в кізяках, наче з барди вилізла. Ну, а так подумайте собі, не дай всього та делегація з-за кордону до нас у Гнидівку заїде та дипломатичним голосом запитає:</w:t>
      </w:r>
    </w:p>
    <w:p>
      <w:pPr/>
      <w:r>
        <w:rPr/>
        <w:t xml:space="preserve">– "Ану, товаришу Книшу, господарство своє покажіть нам, будь ласка".</w:t>
      </w:r>
    </w:p>
    <w:p>
      <w:pPr/>
      <w:r>
        <w:rPr/>
        <w:t xml:space="preserve">– Мені, папашо, аж страшно подумати. Це не корова, а прямо таки підрив авторитету, непорозуміння в нашій сільсько-господарській системі. Ви, папашо, дайте мені корову швайцарської породи, хлів з німецькою підлогою та дахом голяндським, то я такого покажу, що хоч і самій американській делегації, так носа втру...</w:t>
      </w:r>
    </w:p>
    <w:p>
      <w:pPr/>
      <w:r>
        <w:rPr/>
        <w:t xml:space="preserve">На печі було тепло й Андруша знову солодко позіхнув і, вже сонно, казав далі:</w:t>
      </w:r>
    </w:p>
    <w:p>
      <w:pPr/>
      <w:r>
        <w:rPr/>
        <w:t xml:space="preserve">– Таку ж не... радіс... ну ка... рти... ну ми ба... чимо..., коли глянем… о на наше три... пілля. По... ки ми... не... п… р... е...</w:t>
      </w:r>
    </w:p>
    <w:p>
      <w:pPr/>
      <w:r>
        <w:rPr/>
        <w:t xml:space="preserve">Андруша солодко позіхнув утретеє й... заснув.</w:t>
      </w:r>
    </w:p>
    <w:p>
      <w:pPr/>
      <w:r>
        <w:rPr/>
        <w:t xml:space="preserve">Батько довго сидів за столом і сумно хитав головою.</w:t>
      </w:r>
    </w:p>
    <w:p>
      <w:pPr/>
      <w:r>
        <w:rPr/>
        <w:t xml:space="preserve">Надвечір Андруша прокинувся, протер рукою очі, потягся, почухав потилицю і зліз додолу. Взувся й вийшов надвір, узяв вила й пішов до хліву.</w:t>
      </w:r>
    </w:p>
    <w:p>
      <w:pPr/>
      <w:r>
        <w:rPr/>
        <w:t xml:space="preserve">"Треба вже старого порадувати, а то знову дискусію увечері підніме", – думав про себе.</w:t>
      </w:r>
    </w:p>
    <w:p>
      <w:pPr/>
      <w:r>
        <w:rPr/>
        <w:t xml:space="preserve">Підійшов до хліву й став на порозі: Манька по коліна стояла в кізяках, і сум пройняв Андрушку, – він кинув вила й промовив:</w:t>
      </w:r>
    </w:p>
    <w:p>
      <w:pPr/>
      <w:r>
        <w:rPr/>
        <w:t xml:space="preserve">– Хай йому біс – ще й сам загрузнеш у цьому болоті нашої темноти та некультурности, – і пішов до сельбуду.</w:t>
      </w:r>
    </w:p>
    <w:p>
      <w:pPr/>
      <w:r>
        <w:rPr/>
        <w:t xml:space="preserve">Батько уздрів його, коли він уже був далеченько, стиснув кулак і посварився вслід.</w:t>
      </w:r>
    </w:p>
    <w:p>
      <w:pPr/>
      <w:r>
        <w:rPr/>
        <w:t xml:space="preserve">– Дуже ти в мене здоровий вродився, сукин син, як воляка, а то я тобі приклав би оцю "ініціативу", – і батько показав Андруші здоровенний кулак.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Ініціятива — Юрій Вухналь</dc:title>
  <dc:description/>
  <dc:subject/>
  <cp:keywords/>
  <cp:category/>
  <cp:lastModifiedBy/>
  <dcterms:created xsi:type="dcterms:W3CDTF">2025-01-21T09:09:12+00:00</dcterms:created>
  <dcterms:modified xsi:type="dcterms:W3CDTF">2025-01-21T09:09:12+00:00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