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Лісові балакуни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Якось насварилися птахи на відомих лісових балакунів:</w:t>
      </w:r>
    </w:p>
    <w:p>
      <w:pPr/>
      <w:r>
        <w:rPr/>
        <w:t xml:space="preserve">– Хоч би хвилину помовчали! А то Сорока цілісінький білий день скрекоче – плітки переказує, Зозуля все перераховує – та часом і помиляється. Пугач вночі лякає, спати не дає. А Болотяний Бугай у річку дзьоба опустить та й гуде собі так, що аж на тому боці чути!..</w:t>
      </w:r>
    </w:p>
    <w:p>
      <w:pPr/>
      <w:r>
        <w:rPr/>
        <w:t xml:space="preserve">Засоромились балакуни. Зібралися докупи, кажуть:</w:t>
      </w:r>
    </w:p>
    <w:p>
      <w:pPr/>
      <w:r>
        <w:rPr/>
        <w:t xml:space="preserve">– І ми мовчати вміємо! Відтепер, аж доки нас не покличете, ми – ані пари із дзьобів…</w:t>
      </w:r>
    </w:p>
    <w:p>
      <w:pPr/>
      <w:r>
        <w:rPr/>
        <w:t xml:space="preserve">І коли сонечко за ліс покотилося, Сорока, Зозуля, Пугач всілися на високу сосну, а Болотяний Бугай поблизу на березі річки, в очереті, і замовкли.</w:t>
      </w:r>
    </w:p>
    <w:p>
      <w:pPr/>
      <w:r>
        <w:rPr/>
        <w:t xml:space="preserve">Аж тут із нори під сосною вилізли руді лисенята та й почали гратися – борюкаються, один одного наздоганяють, ще й голос вчаться подавати – гавкають тоненько, повискують, мов щенята.</w:t>
      </w:r>
    </w:p>
    <w:p>
      <w:pPr/>
      <w:r>
        <w:rPr/>
        <w:t xml:space="preserve">Пугач не втерпів, витріщив свої банькаті очі:</w:t>
      </w:r>
    </w:p>
    <w:p>
      <w:pPr/>
      <w:r>
        <w:rPr/>
        <w:t xml:space="preserve">– Пугу! Пугу-у! Ану геть звідси, не заважайте нам мовчати!</w:t>
      </w:r>
    </w:p>
    <w:p>
      <w:pPr/>
      <w:r>
        <w:rPr/>
        <w:t xml:space="preserve">Почувши це, Болотяний Бугай аж ревонув спересердя:</w:t>
      </w:r>
    </w:p>
    <w:p>
      <w:pPr/>
      <w:r>
        <w:rPr/>
        <w:t xml:space="preserve">– І що ти за птах, Пугачу! Одразу порушив слово!</w:t>
      </w:r>
    </w:p>
    <w:p>
      <w:pPr/>
      <w:r>
        <w:rPr/>
        <w:t xml:space="preserve">А Зозуля швидко перерахувала:</w:t>
      </w:r>
    </w:p>
    <w:p>
      <w:pPr/>
      <w:r>
        <w:rPr/>
        <w:t xml:space="preserve">– Ку-ку! Ні, не один, це ви обидва розбалакалися. Ку-ку!</w:t>
      </w:r>
    </w:p>
    <w:p>
      <w:pPr/>
      <w:r>
        <w:rPr/>
        <w:t xml:space="preserve">Тоді Сорока, що спостерігала за всім цим з вершечка сосни, аж заскрекотала у захваті:</w:t>
      </w:r>
    </w:p>
    <w:p>
      <w:pPr/>
      <w:r>
        <w:rPr/>
        <w:t xml:space="preserve">– Лише мені одній вдалося промовчати!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Лісові балакуни — Юрій Ярмиш</dc:title>
  <dc:description/>
  <dc:subject/>
  <cp:keywords/>
  <cp:category/>
  <cp:lastModifiedBy/>
  <dcterms:created xsi:type="dcterms:W3CDTF">2025-01-21T09:01:12+00:00</dcterms:created>
  <dcterms:modified xsi:type="dcterms:W3CDTF">2025-01-21T09:01:12+00:00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