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О, правда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О, правда! Мій народ смішний безкрає…</w:t>
      </w:r>
    </w:p>
    <w:p>
      <w:pPr/>
      <w:r>
        <w:rPr/>
        <w:t xml:space="preserve">Сліпий, горбатий і чудний,</w:t>
      </w:r>
    </w:p>
    <w:p>
      <w:pPr/>
      <w:r>
        <w:rPr/>
        <w:t xml:space="preserve">Він старцем з лірою блукає,</w:t>
      </w:r>
    </w:p>
    <w:p>
      <w:pPr/>
      <w:r>
        <w:rPr/>
        <w:t xml:space="preserve">І навіть — хто він, — він не знає, —</w:t>
      </w:r>
    </w:p>
    <w:p>
      <w:pPr/>
      <w:r>
        <w:rPr/>
        <w:t xml:space="preserve">Такий… безпам’ятний такий!..</w:t>
      </w:r>
    </w:p>
    <w:p>
      <w:pPr/>
    </w:p>
    <w:p>
      <w:pPr/>
      <w:r>
        <w:rPr/>
        <w:t xml:space="preserve">Але я всім вселюдно признаюся, —</w:t>
      </w:r>
    </w:p>
    <w:p>
      <w:pPr/>
      <w:r>
        <w:rPr/>
        <w:t xml:space="preserve">Я — син його, я — старців син…</w:t>
      </w:r>
    </w:p>
    <w:p>
      <w:pPr/>
      <w:r>
        <w:rPr/>
        <w:t xml:space="preserve">За руку, гляньте, з ним беруся</w:t>
      </w:r>
    </w:p>
    <w:p>
      <w:pPr/>
      <w:r>
        <w:rPr/>
        <w:t xml:space="preserve">І завжди з ним іти клянуся</w:t>
      </w:r>
    </w:p>
    <w:p>
      <w:pPr/>
      <w:r>
        <w:rPr/>
        <w:t xml:space="preserve">Кудись на гори із долин.</w:t>
      </w:r>
    </w:p>
    <w:p>
      <w:pPr/>
    </w:p>
    <w:p>
      <w:pPr/>
      <w:r>
        <w:rPr/>
        <w:t xml:space="preserve">Брати! Ваш глум і дикий сміх лунає!..</w:t>
      </w:r>
    </w:p>
    <w:p>
      <w:pPr/>
      <w:r>
        <w:rPr/>
        <w:t xml:space="preserve">Людці!.. Ні, той навік ганебний син,</w:t>
      </w:r>
    </w:p>
    <w:p>
      <w:pPr/>
      <w:r>
        <w:rPr/>
        <w:t xml:space="preserve">Хто п’є, і їсть, і в злоті сяє, —</w:t>
      </w:r>
    </w:p>
    <w:p>
      <w:pPr/>
      <w:r>
        <w:rPr/>
        <w:t xml:space="preserve">А батько руку простягає</w:t>
      </w:r>
    </w:p>
    <w:p>
      <w:pPr/>
      <w:r>
        <w:rPr/>
        <w:t xml:space="preserve">І на ніч спати йде під тин.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О, правда — Олександр Олесь</dc:title>
  <dc:description/>
  <dc:subject/>
  <cp:keywords/>
  <cp:category/>
  <cp:lastModifiedBy/>
  <dcterms:created xsi:type="dcterms:W3CDTF">2025-01-21T08:22:13+00:00</dcterms:created>
  <dcterms:modified xsi:type="dcterms:W3CDTF">2025-01-21T08:22:13+00:00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