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Ярославни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Чорним круком чорну вістку</w:t>
      </w:r>
    </w:p>
    <w:p>
      <w:pPr/>
      <w:r>
        <w:rPr/>
        <w:t xml:space="preserve">Із чужини хтось приніс, —</w:t>
      </w:r>
    </w:p>
    <w:p>
      <w:pPr/>
      <w:r>
        <w:rPr/>
        <w:t xml:space="preserve">І по цілій Україні</w:t>
      </w:r>
    </w:p>
    <w:p>
      <w:pPr/>
      <w:r>
        <w:rPr/>
        <w:t xml:space="preserve">Розлилося море сліз.</w:t>
      </w:r>
    </w:p>
    <w:p>
      <w:pPr/>
    </w:p>
    <w:p>
      <w:pPr/>
      <w:r>
        <w:rPr/>
        <w:t xml:space="preserve">Наче темна ніч осіння,</w:t>
      </w:r>
    </w:p>
    <w:p>
      <w:pPr/>
      <w:r>
        <w:rPr/>
        <w:t xml:space="preserve">Жінка Ігоря смутна…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вікна…</w:t>
      </w:r>
    </w:p>
    <w:p>
      <w:pPr/>
    </w:p>
    <w:p>
      <w:pPr/>
      <w:r>
        <w:rPr/>
        <w:t xml:space="preserve">Рано вдосвіта, до сонця,</w:t>
      </w:r>
    </w:p>
    <w:p>
      <w:pPr/>
      <w:r>
        <w:rPr/>
        <w:t xml:space="preserve">Йде за місто, на вали…</w:t>
      </w:r>
    </w:p>
    <w:p>
      <w:pPr/>
      <w:r>
        <w:rPr/>
        <w:t xml:space="preserve">Виглядає: степ та небо,</w:t>
      </w:r>
    </w:p>
    <w:p>
      <w:pPr/>
      <w:r>
        <w:rPr/>
        <w:t xml:space="preserve">Та під хмарами орли.</w:t>
      </w:r>
    </w:p>
    <w:p>
      <w:pPr/>
    </w:p>
    <w:p>
      <w:pPr/>
      <w:r>
        <w:rPr/>
        <w:t xml:space="preserve">Плаче, тужить Ярославна,</w:t>
      </w:r>
    </w:p>
    <w:p>
      <w:pPr/>
      <w:r>
        <w:rPr/>
        <w:t xml:space="preserve">Сохне, в'яне, як той цвіт:</w:t>
      </w:r>
    </w:p>
    <w:p>
      <w:pPr/>
      <w:r>
        <w:rPr/>
        <w:t xml:space="preserve">Закотилось її сонце,</w:t>
      </w:r>
    </w:p>
    <w:p>
      <w:pPr/>
      <w:r>
        <w:rPr/>
        <w:t xml:space="preserve">Заступили хмари світ.</w:t>
      </w:r>
    </w:p>
    <w:p>
      <w:pPr/>
    </w:p>
    <w:p>
      <w:pPr/>
      <w:r>
        <w:rPr/>
        <w:t xml:space="preserve">"Обернуся я в зозулю,</w:t>
      </w:r>
    </w:p>
    <w:p>
      <w:pPr/>
      <w:r>
        <w:rPr/>
        <w:t xml:space="preserve">По Дунаю полечу</w:t>
      </w:r>
    </w:p>
    <w:p>
      <w:pPr/>
      <w:r>
        <w:rPr/>
        <w:t xml:space="preserve">І м'який рукав бобровий</w:t>
      </w:r>
    </w:p>
    <w:p>
      <w:pPr/>
      <w:r>
        <w:rPr/>
        <w:t xml:space="preserve">У Каялі обмочу.</w:t>
      </w:r>
    </w:p>
    <w:p>
      <w:pPr/>
    </w:p>
    <w:p>
      <w:pPr/>
      <w:r>
        <w:rPr/>
        <w:t xml:space="preserve">На його змарнілім тілі</w:t>
      </w:r>
    </w:p>
    <w:p>
      <w:pPr/>
      <w:r>
        <w:rPr/>
        <w:t xml:space="preserve">Кров і рани обітру,</w:t>
      </w:r>
    </w:p>
    <w:p>
      <w:pPr/>
      <w:r>
        <w:rPr/>
        <w:t xml:space="preserve">Його сльози, як перлини,</w:t>
      </w:r>
    </w:p>
    <w:p>
      <w:pPr/>
      <w:r>
        <w:rPr/>
        <w:t xml:space="preserve">До останньої зберу.</w:t>
      </w:r>
    </w:p>
    <w:p>
      <w:pPr/>
    </w:p>
    <w:p>
      <w:pPr/>
      <w:r>
        <w:rPr/>
        <w:t xml:space="preserve">Вітре, вітре, нащо вієш,</w:t>
      </w:r>
    </w:p>
    <w:p>
      <w:pPr/>
      <w:r>
        <w:rPr/>
        <w:t xml:space="preserve">Нащо ліс зелений гнеш,</w:t>
      </w:r>
    </w:p>
    <w:p>
      <w:pPr/>
      <w:r>
        <w:rPr/>
        <w:t xml:space="preserve">Нащо стріли половецькі</w:t>
      </w:r>
    </w:p>
    <w:p>
      <w:pPr/>
      <w:r>
        <w:rPr/>
        <w:t xml:space="preserve">В військо Ігоря несеш?</w:t>
      </w:r>
    </w:p>
    <w:p>
      <w:pPr/>
    </w:p>
    <w:p>
      <w:pPr/>
      <w:r>
        <w:rPr/>
        <w:t xml:space="preserve">Чом під хмарами не вієш,</w:t>
      </w:r>
    </w:p>
    <w:p>
      <w:pPr/>
      <w:r>
        <w:rPr/>
        <w:t xml:space="preserve">Не гойдаєш кораблі,</w:t>
      </w:r>
    </w:p>
    <w:p>
      <w:pPr/>
      <w:r>
        <w:rPr/>
        <w:t xml:space="preserve">Чом по степу ти розвіяв</w:t>
      </w:r>
    </w:p>
    <w:p>
      <w:pPr/>
      <w:r>
        <w:rPr/>
        <w:t xml:space="preserve">Скарби-радощі мої?!</w:t>
      </w:r>
    </w:p>
    <w:p>
      <w:pPr/>
    </w:p>
    <w:p>
      <w:pPr/>
      <w:r>
        <w:rPr/>
        <w:t xml:space="preserve">Дніпре, Дніпре! Розбивав ти</w:t>
      </w:r>
    </w:p>
    <w:p>
      <w:pPr/>
      <w:r>
        <w:rPr/>
        <w:t xml:space="preserve">Мури-гори кам'яні.</w:t>
      </w:r>
    </w:p>
    <w:p>
      <w:pPr/>
      <w:r>
        <w:rPr/>
        <w:t xml:space="preserve">Віз ти в землю половецьку</w:t>
      </w:r>
    </w:p>
    <w:p>
      <w:pPr/>
      <w:r>
        <w:rPr/>
        <w:t xml:space="preserve">Святослава на човні.</w:t>
      </w:r>
    </w:p>
    <w:p>
      <w:pPr/>
    </w:p>
    <w:p>
      <w:pPr/>
      <w:r>
        <w:rPr/>
        <w:t xml:space="preserve">Принеси ж його до мене</w:t>
      </w:r>
    </w:p>
    <w:p>
      <w:pPr/>
      <w:r>
        <w:rPr/>
        <w:t xml:space="preserve">Через гори, через ліс,</w:t>
      </w:r>
    </w:p>
    <w:p>
      <w:pPr/>
      <w:r>
        <w:rPr/>
        <w:t xml:space="preserve">Щоб до ранку я не слала</w:t>
      </w:r>
    </w:p>
    <w:p>
      <w:pPr/>
      <w:r>
        <w:rPr/>
        <w:t xml:space="preserve">В сине море своїх сліз.</w:t>
      </w:r>
    </w:p>
    <w:p>
      <w:pPr/>
    </w:p>
    <w:p>
      <w:pPr/>
      <w:r>
        <w:rPr/>
        <w:t xml:space="preserve">Сонце ясне, тричі красне,</w:t>
      </w:r>
    </w:p>
    <w:p>
      <w:pPr/>
      <w:r>
        <w:rPr/>
        <w:t xml:space="preserve">Всіх ти грієш, сяєш всім,</w:t>
      </w:r>
    </w:p>
    <w:p>
      <w:pPr/>
      <w:r>
        <w:rPr/>
        <w:t xml:space="preserve">Чом же військо мого мужа</w:t>
      </w:r>
    </w:p>
    <w:p>
      <w:pPr/>
      <w:r>
        <w:rPr/>
        <w:t xml:space="preserve">Палиш ти огнем своїм?</w:t>
      </w:r>
    </w:p>
    <w:p>
      <w:pPr/>
    </w:p>
    <w:p>
      <w:pPr/>
      <w:r>
        <w:rPr/>
        <w:t xml:space="preserve">Нащо ти в степу безводнім</w:t>
      </w:r>
    </w:p>
    <w:p>
      <w:pPr/>
      <w:r>
        <w:rPr/>
        <w:t xml:space="preserve">Його стріли й луки гнеш,</w:t>
      </w:r>
    </w:p>
    <w:p>
      <w:pPr/>
      <w:r>
        <w:rPr/>
        <w:t xml:space="preserve">Нащо ти із уст спрагнілих</w:t>
      </w:r>
    </w:p>
    <w:p>
      <w:pPr/>
      <w:r>
        <w:rPr/>
        <w:t xml:space="preserve">Його кров гарячу п'єш?"</w:t>
      </w:r>
    </w:p>
    <w:p>
      <w:pPr/>
    </w:p>
    <w:p>
      <w:pPr/>
      <w:r>
        <w:rPr/>
        <w:t xml:space="preserve">Як підбита чайка в небі,</w:t>
      </w:r>
    </w:p>
    <w:p>
      <w:pPr/>
      <w:r>
        <w:rPr/>
        <w:t xml:space="preserve">Як осіння ніч смутна,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Ярославни — Олександр Олесь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