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Гори сплять, повиті млою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Гори сплять, повиті млою.</w:t>
      </w:r>
    </w:p>
    <w:p>
      <w:pPr/>
      <w:r>
        <w:rPr/>
        <w:t xml:space="preserve">Спить давно уся земля, —</w:t>
      </w:r>
    </w:p>
    <w:p>
      <w:pPr/>
      <w:r>
        <w:rPr/>
        <w:t xml:space="preserve">Тільки з мукою страшною</w:t>
      </w:r>
    </w:p>
    <w:p>
      <w:pPr/>
      <w:r>
        <w:rPr/>
        <w:t xml:space="preserve">Не засну до ранку я.</w:t>
      </w:r>
    </w:p>
    <w:p>
      <w:pPr/>
    </w:p>
    <w:p>
      <w:pPr/>
      <w:r>
        <w:rPr/>
        <w:t xml:space="preserve">В сяйві місячнім блукають</w:t>
      </w:r>
    </w:p>
    <w:p>
      <w:pPr/>
      <w:r>
        <w:rPr/>
        <w:t xml:space="preserve">Голубі отари хмар…</w:t>
      </w:r>
    </w:p>
    <w:p>
      <w:pPr/>
      <w:r>
        <w:rPr/>
        <w:t xml:space="preserve">То пасуться, то лягають,</w:t>
      </w:r>
    </w:p>
    <w:p>
      <w:pPr/>
      <w:r>
        <w:rPr/>
        <w:t xml:space="preserve">То спускаються у яр.</w:t>
      </w:r>
    </w:p>
    <w:p>
      <w:pPr/>
    </w:p>
    <w:p>
      <w:pPr/>
      <w:r>
        <w:rPr/>
        <w:t xml:space="preserve">Не засну я… мучать думи;</w:t>
      </w:r>
    </w:p>
    <w:p>
      <w:pPr/>
      <w:r>
        <w:rPr/>
        <w:t xml:space="preserve">Не горів я і погас,</w:t>
      </w:r>
    </w:p>
    <w:p>
      <w:pPr/>
      <w:r>
        <w:rPr/>
        <w:t xml:space="preserve">А народ мовчить в задумі</w:t>
      </w:r>
    </w:p>
    <w:p>
      <w:pPr/>
      <w:r>
        <w:rPr/>
        <w:t xml:space="preserve">І чека в останній раз.</w:t>
      </w:r>
    </w:p>
    <w:p>
      <w:pPr/>
    </w:p>
    <w:p>
      <w:pPr/>
      <w:r>
        <w:rPr/>
        <w:t xml:space="preserve">Море б’є в граніти темні, —</w:t>
      </w:r>
    </w:p>
    <w:p>
      <w:pPr/>
      <w:r>
        <w:rPr/>
        <w:t xml:space="preserve">Чорний демон б’є крилом,</w:t>
      </w:r>
    </w:p>
    <w:p>
      <w:pPr/>
      <w:r>
        <w:rPr/>
        <w:t xml:space="preserve">І сичить слова таємні,</w:t>
      </w:r>
    </w:p>
    <w:p>
      <w:pPr/>
      <w:r>
        <w:rPr/>
        <w:t xml:space="preserve">І сміється над рабом…</w:t>
      </w:r>
    </w:p>
    <w:p>
      <w:pPr/>
    </w:p>
    <w:p>
      <w:pPr/>
      <w:r>
        <w:rPr/>
        <w:t xml:space="preserve">Не засну я… Гнів голодний</w:t>
      </w:r>
    </w:p>
    <w:p>
      <w:pPr/>
      <w:r>
        <w:rPr/>
        <w:t xml:space="preserve">П’є і сушить кров в мені,</w:t>
      </w:r>
    </w:p>
    <w:p>
      <w:pPr/>
      <w:r>
        <w:rPr/>
        <w:t xml:space="preserve">І несеться шум народний,</w:t>
      </w:r>
    </w:p>
    <w:p>
      <w:pPr/>
      <w:r>
        <w:rPr/>
        <w:t xml:space="preserve">І півнеба у вогні!</w:t>
      </w:r>
    </w:p>
    <w:p>
      <w:pPr/>
    </w:p>
    <w:p>
      <w:pPr/>
      <w:r>
        <w:rPr/>
        <w:t xml:space="preserve">Справді… Небо в злоті грає,</w:t>
      </w:r>
    </w:p>
    <w:p>
      <w:pPr/>
      <w:r>
        <w:rPr/>
        <w:t xml:space="preserve">Хтось вінок із хмари в’є…</w:t>
      </w:r>
    </w:p>
    <w:p>
      <w:pPr/>
      <w:r>
        <w:rPr/>
        <w:t xml:space="preserve">Не засну я… сил немає, —</w:t>
      </w:r>
    </w:p>
    <w:p>
      <w:pPr/>
      <w:r>
        <w:rPr/>
        <w:t xml:space="preserve">Ранок радісний встає!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Гори сплять, повиті млою — Олександр Олесь</dc:title>
  <dc:description/>
  <dc:subject/>
  <cp:keywords/>
  <cp:category/>
  <cp:lastModifiedBy/>
  <dcterms:created xsi:type="dcterms:W3CDTF">2025-01-21T08:22:42+00:00</dcterms:created>
  <dcterms:modified xsi:type="dcterms:W3CDTF">2025-01-21T08:22:42+00:00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