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де ми сили беремо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І де ми сили беремо,</w:t>
      </w:r>
    </w:p>
    <w:p>
      <w:pPr/>
      <w:r>
        <w:rPr/>
        <w:t xml:space="preserve">Тягти віки своє ярмо,</w:t>
      </w:r>
    </w:p>
    <w:p>
      <w:pPr/>
      <w:r>
        <w:rPr/>
        <w:t xml:space="preserve">Ворожі сльози утирати</w:t>
      </w:r>
    </w:p>
    <w:p>
      <w:pPr/>
      <w:r>
        <w:rPr/>
        <w:t xml:space="preserve">І посміхатися крізь грати?</w:t>
      </w:r>
    </w:p>
    <w:p>
      <w:pPr/>
    </w:p>
    <w:p>
      <w:pPr/>
      <w:r>
        <w:rPr/>
        <w:t xml:space="preserve">Свистять над нами батоги,</w:t>
      </w:r>
    </w:p>
    <w:p>
      <w:pPr/>
      <w:r>
        <w:rPr/>
        <w:t xml:space="preserve">Списи залізні навкруги,</w:t>
      </w:r>
    </w:p>
    <w:p>
      <w:pPr/>
      <w:r>
        <w:rPr/>
        <w:t xml:space="preserve">А ми в думках вітаєм волю</w:t>
      </w:r>
    </w:p>
    <w:p>
      <w:pPr/>
      <w:r>
        <w:rPr/>
        <w:t xml:space="preserve">І тільки кривимось від болю.</w:t>
      </w:r>
    </w:p>
    <w:p>
      <w:pPr/>
    </w:p>
    <w:p>
      <w:pPr/>
      <w:r>
        <w:rPr/>
        <w:t xml:space="preserve">Літа пливуть, а ми йдемо</w:t>
      </w:r>
    </w:p>
    <w:p>
      <w:pPr/>
      <w:r>
        <w:rPr/>
        <w:t xml:space="preserve">І ярем дерево тремо,</w:t>
      </w:r>
    </w:p>
    <w:p>
      <w:pPr/>
      <w:r>
        <w:rPr/>
        <w:t xml:space="preserve">Хоч до кісток ми шиї стерли</w:t>
      </w:r>
    </w:p>
    <w:p>
      <w:pPr/>
      <w:r>
        <w:rPr/>
        <w:t xml:space="preserve">І кращі спільники умерли.</w:t>
      </w:r>
    </w:p>
    <w:p>
      <w:pPr/>
    </w:p>
    <w:p>
      <w:pPr/>
      <w:r>
        <w:rPr/>
        <w:t xml:space="preserve">Свистить батіг. Рипить ярмо,</w:t>
      </w:r>
    </w:p>
    <w:p>
      <w:pPr/>
      <w:r>
        <w:rPr/>
        <w:t xml:space="preserve">А ми убогу оремо…</w:t>
      </w:r>
    </w:p>
    <w:p>
      <w:pPr/>
      <w:r>
        <w:rPr/>
        <w:t xml:space="preserve">Ні сліз, ні стогону, ні слова, —</w:t>
      </w:r>
    </w:p>
    <w:p>
      <w:pPr/>
      <w:r>
        <w:rPr/>
        <w:t xml:space="preserve">В кривавих ранах вся розмова.</w:t>
      </w:r>
    </w:p>
    <w:p>
      <w:pPr/>
    </w:p>
    <w:p>
      <w:pPr/>
      <w:r>
        <w:rPr/>
        <w:t xml:space="preserve">А очі наші, як огні,</w:t>
      </w:r>
    </w:p>
    <w:p>
      <w:pPr/>
      <w:r>
        <w:rPr/>
        <w:t xml:space="preserve">А зорі тонуть вдалині</w:t>
      </w:r>
    </w:p>
    <w:p>
      <w:pPr/>
      <w:r>
        <w:rPr/>
        <w:t xml:space="preserve">І ждуть з-за обрію ясного</w:t>
      </w:r>
    </w:p>
    <w:p>
      <w:pPr/>
      <w:r>
        <w:rPr/>
        <w:t xml:space="preserve">Якогось дива неземного.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де ми сили беремо — Олександр Олесь</dc:title>
  <dc:description/>
  <dc:subject/>
  <cp:keywords/>
  <cp:category/>
  <cp:lastModifiedBy/>
  <dcterms:created xsi:type="dcterms:W3CDTF">2025-01-21T08:21:47+00:00</dcterms:created>
  <dcterms:modified xsi:type="dcterms:W3CDTF">2025-01-21T08:21:47+00:00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