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золотій смушевій шапці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золотій смушевій шапці</w:t>
      </w:r>
    </w:p>
    <w:p>
      <w:pPr/>
      <w:r>
        <w:rPr/>
        <w:t xml:space="preserve">Циган-вечір сходив з гір,</w:t>
      </w:r>
    </w:p>
    <w:p>
      <w:pPr/>
      <w:r>
        <w:rPr/>
        <w:t xml:space="preserve">Ніс він ніченьці-циганці</w:t>
      </w:r>
    </w:p>
    <w:p>
      <w:pPr/>
      <w:r>
        <w:rPr/>
        <w:t xml:space="preserve">З срібла кований набір.</w:t>
      </w:r>
    </w:p>
    <w:p>
      <w:pPr/>
    </w:p>
    <w:p>
      <w:pPr/>
      <w:r>
        <w:rPr/>
        <w:t xml:space="preserve">А вона його вже ждала</w:t>
      </w:r>
    </w:p>
    <w:p>
      <w:pPr/>
      <w:r>
        <w:rPr/>
        <w:t xml:space="preserve">У долині, у гаю,</w:t>
      </w:r>
    </w:p>
    <w:p>
      <w:pPr/>
      <w:r>
        <w:rPr/>
        <w:t xml:space="preserve">Ніжним гребенем чесала</w:t>
      </w:r>
    </w:p>
    <w:p>
      <w:pPr/>
      <w:r>
        <w:rPr/>
        <w:t xml:space="preserve">Чорну кісоньку свою.</w:t>
      </w:r>
    </w:p>
    <w:p>
      <w:pPr/>
    </w:p>
    <w:p>
      <w:pPr/>
      <w:r>
        <w:rPr/>
        <w:t xml:space="preserve">І кохану він помітив,</w:t>
      </w:r>
    </w:p>
    <w:p>
      <w:pPr/>
      <w:r>
        <w:rPr/>
        <w:t xml:space="preserve">Уклонився, шапку зняв</w:t>
      </w:r>
    </w:p>
    <w:p>
      <w:pPr/>
      <w:r>
        <w:rPr/>
        <w:t xml:space="preserve">І найкращу квітку з квітів</w:t>
      </w:r>
    </w:p>
    <w:p>
      <w:pPr/>
      <w:r>
        <w:rPr/>
        <w:t xml:space="preserve">У обійми дужі взяв.</w:t>
      </w:r>
    </w:p>
    <w:p>
      <w:pPr/>
    </w:p>
    <w:p>
      <w:pPr/>
      <w:r>
        <w:rPr/>
        <w:t xml:space="preserve">Заспівали поцілунки,</w:t>
      </w:r>
    </w:p>
    <w:p>
      <w:pPr/>
      <w:r>
        <w:rPr/>
        <w:t xml:space="preserve">Чи озвались солов’ї,</w:t>
      </w:r>
    </w:p>
    <w:p>
      <w:pPr/>
      <w:r>
        <w:rPr/>
        <w:t xml:space="preserve">Чи забрязкали дарунки</w:t>
      </w:r>
    </w:p>
    <w:p>
      <w:pPr/>
      <w:r>
        <w:rPr/>
        <w:t xml:space="preserve">На палких руках її?</w:t>
      </w:r>
    </w:p>
    <w:p>
      <w:pPr/>
    </w:p>
    <w:p>
      <w:pPr/>
      <w:r>
        <w:rPr/>
        <w:t xml:space="preserve">Хто це скаже? Хто це знає?</w:t>
      </w:r>
    </w:p>
    <w:p>
      <w:pPr/>
      <w:r>
        <w:rPr/>
        <w:t xml:space="preserve">Тільки той, хто ходить в гай,</w:t>
      </w:r>
    </w:p>
    <w:p>
      <w:pPr/>
      <w:r>
        <w:rPr/>
        <w:t xml:space="preserve">Хто в огні, як я, палає,</w:t>
      </w:r>
    </w:p>
    <w:p>
      <w:pPr/>
      <w:r>
        <w:rPr/>
        <w:t xml:space="preserve">Хто закоханий украй.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золотій смушевій шапці — Олександр Олесь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