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Схилив я голову і йду поволі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Схилив я голову і йду поволі</w:t>
      </w:r>
    </w:p>
    <w:p>
      <w:pPr/>
      <w:r>
        <w:rPr/>
        <w:t xml:space="preserve">Дрімучим лісом в самоті.</w:t>
      </w:r>
    </w:p>
    <w:p>
      <w:pPr/>
      <w:r>
        <w:rPr/>
        <w:t xml:space="preserve">Навколо осінь. Надо мною</w:t>
      </w:r>
    </w:p>
    <w:p>
      <w:pPr/>
      <w:r>
        <w:rPr/>
        <w:t xml:space="preserve">Кружляють квіти золоті.</w:t>
      </w:r>
    </w:p>
    <w:p>
      <w:pPr/>
    </w:p>
    <w:p>
      <w:pPr/>
      <w:r>
        <w:rPr/>
        <w:t xml:space="preserve">Безмірна тиша. Спів веселий</w:t>
      </w:r>
    </w:p>
    <w:p>
      <w:pPr/>
      <w:r>
        <w:rPr/>
        <w:t xml:space="preserve">Давно-давно помалу стих,</w:t>
      </w:r>
    </w:p>
    <w:p>
      <w:pPr/>
      <w:r>
        <w:rPr/>
        <w:t xml:space="preserve">Як пісня матері моєї,</w:t>
      </w:r>
    </w:p>
    <w:p>
      <w:pPr/>
      <w:r>
        <w:rPr/>
        <w:t xml:space="preserve">Як гомін друзів молодих.</w:t>
      </w:r>
    </w:p>
    <w:p>
      <w:pPr/>
    </w:p>
    <w:p>
      <w:pPr/>
      <w:r>
        <w:rPr/>
        <w:t xml:space="preserve">Іду… Усім чужий, далекий…</w:t>
      </w:r>
    </w:p>
    <w:p>
      <w:pPr/>
      <w:r>
        <w:rPr/>
        <w:t xml:space="preserve">Ніхто не скаже: “Брате мій!”</w:t>
      </w:r>
    </w:p>
    <w:p>
      <w:pPr/>
      <w:r>
        <w:rPr/>
        <w:t xml:space="preserve">Ніхто руки мені не стисне</w:t>
      </w:r>
    </w:p>
    <w:p>
      <w:pPr/>
      <w:r>
        <w:rPr/>
        <w:t xml:space="preserve">В землі холодній і німій.</w:t>
      </w:r>
    </w:p>
    <w:p>
      <w:pPr/>
    </w:p>
    <w:p>
      <w:pPr/>
      <w:r>
        <w:rPr/>
        <w:t xml:space="preserve">І коли я впаду безсилий,</w:t>
      </w:r>
    </w:p>
    <w:p>
      <w:pPr/>
      <w:r>
        <w:rPr/>
        <w:t xml:space="preserve">Ніхто не спиниться йдучи,</w:t>
      </w:r>
    </w:p>
    <w:p>
      <w:pPr/>
      <w:r>
        <w:rPr/>
        <w:t xml:space="preserve">Хіба що вітер полудневий</w:t>
      </w:r>
    </w:p>
    <w:p>
      <w:pPr/>
      <w:r>
        <w:rPr/>
        <w:t xml:space="preserve">Крилом пригріє летючи.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Схилив я голову і йду поволі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